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51D73E03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D64D21">
        <w:rPr>
          <w:rFonts w:ascii="Verdana" w:hAnsi="Verdana"/>
          <w:b/>
          <w:color w:val="000000"/>
          <w:sz w:val="18"/>
          <w:szCs w:val="18"/>
        </w:rPr>
        <w:t>1</w:t>
      </w:r>
      <w:r w:rsidR="00655DEA">
        <w:rPr>
          <w:rFonts w:ascii="Verdana" w:hAnsi="Verdana"/>
          <w:b/>
          <w:color w:val="000000"/>
          <w:sz w:val="18"/>
          <w:szCs w:val="18"/>
        </w:rPr>
        <w:t>6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655DEA">
        <w:rPr>
          <w:rFonts w:ascii="Verdana" w:hAnsi="Verdana"/>
          <w:b/>
          <w:color w:val="000000"/>
          <w:sz w:val="18"/>
          <w:szCs w:val="18"/>
        </w:rPr>
        <w:t>8 listopada</w:t>
      </w:r>
      <w:r w:rsidR="002A486C">
        <w:rPr>
          <w:rFonts w:ascii="Verdana" w:hAnsi="Verdana"/>
          <w:b/>
          <w:color w:val="000000"/>
          <w:sz w:val="18"/>
          <w:szCs w:val="18"/>
        </w:rPr>
        <w:t xml:space="preserve"> </w:t>
      </w:r>
      <w:r w:rsidR="00741BEB">
        <w:rPr>
          <w:rFonts w:ascii="Verdana" w:hAnsi="Verdana"/>
          <w:b/>
          <w:color w:val="000000"/>
          <w:sz w:val="18"/>
          <w:szCs w:val="18"/>
        </w:rPr>
        <w:t>202</w:t>
      </w:r>
      <w:r w:rsidR="00B64589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4487039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B87DB0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B87DB0">
        <w:rPr>
          <w:rFonts w:ascii="Verdana" w:hAnsi="Verdana"/>
          <w:color w:val="000000"/>
          <w:sz w:val="18"/>
          <w:szCs w:val="18"/>
        </w:rPr>
        <w:t>2000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) w związku z art. 74 ust. 3 ustawy z dnia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E3F12">
        <w:rPr>
          <w:rFonts w:ascii="Verdana" w:hAnsi="Verdana"/>
          <w:color w:val="000000"/>
          <w:sz w:val="18"/>
          <w:szCs w:val="18"/>
        </w:rPr>
        <w:t>2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 xml:space="preserve">.1029 </w:t>
      </w:r>
      <w:proofErr w:type="spellStart"/>
      <w:r w:rsidR="004E3F12">
        <w:rPr>
          <w:rFonts w:ascii="Verdana" w:hAnsi="Verdana"/>
          <w:color w:val="000000"/>
          <w:sz w:val="18"/>
          <w:szCs w:val="18"/>
        </w:rPr>
        <w:t>t.j</w:t>
      </w:r>
      <w:proofErr w:type="spellEnd"/>
      <w:r w:rsidR="004E3F12">
        <w:rPr>
          <w:rFonts w:ascii="Verdana" w:hAnsi="Verdana"/>
          <w:color w:val="000000"/>
          <w:sz w:val="18"/>
          <w:szCs w:val="18"/>
        </w:rPr>
        <w:t>.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19988874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 xml:space="preserve">z wniosku 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CGE 115 Sp. z o.o., Posada, ul. Reymonta 23, 62-530 Kazimierz Biskupi 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DE24A8">
        <w:rPr>
          <w:b/>
          <w:bCs/>
        </w:rPr>
        <w:t>„Budow</w:t>
      </w:r>
      <w:r w:rsidR="00BD44B3">
        <w:rPr>
          <w:b/>
          <w:bCs/>
        </w:rPr>
        <w:t>a</w:t>
      </w:r>
      <w:r w:rsidR="00DE24A8">
        <w:rPr>
          <w:b/>
          <w:bCs/>
        </w:rPr>
        <w:t xml:space="preserve"> w obręb</w:t>
      </w:r>
      <w:r w:rsidR="00655DEA">
        <w:rPr>
          <w:b/>
          <w:bCs/>
        </w:rPr>
        <w:t>ie Przecław</w:t>
      </w:r>
      <w:r w:rsidR="002354A6">
        <w:rPr>
          <w:b/>
          <w:bCs/>
        </w:rPr>
        <w:t>,</w:t>
      </w:r>
      <w:r w:rsidR="00DE24A8">
        <w:rPr>
          <w:b/>
          <w:bCs/>
        </w:rPr>
        <w:t xml:space="preserve"> gmina Ostrowite elektrowni fotowoltaicznej o mocy do około </w:t>
      </w:r>
      <w:r w:rsidR="00655DEA">
        <w:rPr>
          <w:b/>
          <w:bCs/>
        </w:rPr>
        <w:t>4</w:t>
      </w:r>
      <w:r w:rsidR="00DE24A8">
        <w:rPr>
          <w:b/>
          <w:bCs/>
        </w:rPr>
        <w:t xml:space="preserve"> MW”.   </w:t>
      </w:r>
    </w:p>
    <w:p w14:paraId="0AA39E04" w14:textId="438A8C39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1 pkt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54 lit. a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1A23F6">
        <w:rPr>
          <w:rFonts w:ascii="Verdana" w:hAnsi="Verdana"/>
          <w:bCs/>
          <w:color w:val="000000"/>
          <w:sz w:val="18"/>
          <w:szCs w:val="18"/>
        </w:rPr>
        <w:t>2373 z póz.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 sporządzenie raportu oddziaływania na środowisko.</w:t>
      </w:r>
    </w:p>
    <w:p w14:paraId="1B97CE16" w14:textId="2663FD3E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ust. 1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Regionalnego Dyrektora Ochrony Środowiska w Poznaniu,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Państwowego Powiatowego Inspektora Sanitarnego </w:t>
      </w:r>
      <w:r w:rsidR="006E079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Słupcy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Wojewódz</w:t>
      </w:r>
      <w:r w:rsidR="00434AC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kiej</w:t>
      </w:r>
      <w:r w:rsidR="00596DFC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Stacja Sanitarno-    Epidemiologiczna w Poznaniu</w:t>
      </w:r>
      <w:r w:rsidR="00E84EAA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 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o wydanie opinii w sprawie stwierdzenia (lub nie) obowiązku przeprowadzenia oceny oddziaływania przedsięwzięcia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 xml:space="preserve">na środowisko, a w przypadku stwierdzenia takiego obowiązku, o określenie zakresu raportu </w:t>
      </w:r>
      <w:r w:rsidR="00453359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05395439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CD4103">
        <w:rPr>
          <w:rFonts w:ascii="Arial" w:eastAsia="Times New Roman" w:hAnsi="Arial" w:cs="Arial"/>
          <w:color w:val="000000"/>
          <w:sz w:val="20"/>
          <w:lang w:eastAsia="pl-PL"/>
        </w:rPr>
        <w:t>2000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3ED1DB03" w14:textId="77777777" w:rsidR="006F31BD" w:rsidRPr="00992975" w:rsidRDefault="009B2250" w:rsidP="006F31BD">
      <w:pPr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27E72" w:rsidRPr="00427E72">
        <w:rPr>
          <w:rFonts w:ascii="Verdana" w:hAnsi="Verdana"/>
          <w:b/>
          <w:color w:val="000000"/>
          <w:sz w:val="18"/>
          <w:szCs w:val="18"/>
        </w:rPr>
        <w:t> </w:t>
      </w:r>
      <w:r w:rsidR="0043123E">
        <w:rPr>
          <w:rFonts w:ascii="Verdana" w:hAnsi="Verdana"/>
          <w:color w:val="000000"/>
          <w:sz w:val="18"/>
          <w:szCs w:val="18"/>
        </w:rPr>
        <w:t> </w:t>
      </w:r>
      <w:r w:rsidR="0043123E">
        <w:rPr>
          <w:rFonts w:ascii="Verdana" w:hAnsi="Verdana"/>
          <w:b/>
          <w:color w:val="000000"/>
          <w:sz w:val="18"/>
          <w:szCs w:val="18"/>
        </w:rPr>
        <w:t>  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</w:r>
      <w:r w:rsid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ab/>
        <w:t xml:space="preserve">   </w:t>
      </w:r>
      <w:r w:rsidR="00992975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</w:t>
      </w:r>
      <w:r w:rsidR="006F31BD"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>Wójt Gminy Ostrowite</w:t>
      </w:r>
    </w:p>
    <w:p w14:paraId="039CEBEE" w14:textId="13CBDB68" w:rsidR="0043123E" w:rsidRDefault="006F31BD" w:rsidP="006F31BD">
      <w:pPr>
        <w:ind w:left="4956" w:firstLine="708"/>
        <w:rPr>
          <w:rFonts w:ascii="Verdana" w:hAnsi="Verdana"/>
          <w:b/>
          <w:color w:val="000000"/>
          <w:sz w:val="18"/>
          <w:szCs w:val="18"/>
        </w:rPr>
      </w:pPr>
      <w:r w:rsidRPr="00992975">
        <w:rPr>
          <w:rFonts w:ascii="Verdana" w:eastAsia="Arial Unicode MS" w:hAnsi="Verdana"/>
          <w:b/>
          <w:color w:val="000000"/>
          <w:kern w:val="1"/>
          <w:sz w:val="18"/>
          <w:szCs w:val="18"/>
        </w:rPr>
        <w:t>/-/ Mateusz Wojciechowski</w:t>
      </w: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23CB8213" w14:textId="5DDFF309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2. Tablica ogłoszeń sołectw: </w:t>
      </w:r>
      <w:r w:rsidR="00A84C10">
        <w:t>Przecław, Kąpiel</w:t>
      </w:r>
      <w:r w:rsidR="005B2D23">
        <w:t xml:space="preserve">. </w:t>
      </w:r>
    </w:p>
    <w:p w14:paraId="41426392" w14:textId="43EAE8F7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3. BIP Urzędu </w:t>
      </w:r>
      <w:r w:rsidR="00E40EC0">
        <w:t>G</w:t>
      </w:r>
      <w:r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43514"/>
    <w:rsid w:val="00096602"/>
    <w:rsid w:val="000E62EF"/>
    <w:rsid w:val="00117CA1"/>
    <w:rsid w:val="00187FD9"/>
    <w:rsid w:val="001A23F6"/>
    <w:rsid w:val="001C277F"/>
    <w:rsid w:val="001C2F8B"/>
    <w:rsid w:val="001E3682"/>
    <w:rsid w:val="00210EA8"/>
    <w:rsid w:val="00213116"/>
    <w:rsid w:val="002354A6"/>
    <w:rsid w:val="00267D2C"/>
    <w:rsid w:val="002A486C"/>
    <w:rsid w:val="00321844"/>
    <w:rsid w:val="00372523"/>
    <w:rsid w:val="00377056"/>
    <w:rsid w:val="00386CC1"/>
    <w:rsid w:val="00396A6A"/>
    <w:rsid w:val="003C6881"/>
    <w:rsid w:val="003E67BA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96DFC"/>
    <w:rsid w:val="005B2D23"/>
    <w:rsid w:val="005D225C"/>
    <w:rsid w:val="005D63A6"/>
    <w:rsid w:val="005F7AE3"/>
    <w:rsid w:val="00603EC2"/>
    <w:rsid w:val="00624BF6"/>
    <w:rsid w:val="00655DEA"/>
    <w:rsid w:val="006B1776"/>
    <w:rsid w:val="006B1D7C"/>
    <w:rsid w:val="006E079A"/>
    <w:rsid w:val="006F31BD"/>
    <w:rsid w:val="00741BEB"/>
    <w:rsid w:val="007C248F"/>
    <w:rsid w:val="007F34F1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2471E"/>
    <w:rsid w:val="00974B8A"/>
    <w:rsid w:val="009767B9"/>
    <w:rsid w:val="00992975"/>
    <w:rsid w:val="009A3778"/>
    <w:rsid w:val="009A3BC7"/>
    <w:rsid w:val="009A7130"/>
    <w:rsid w:val="009B2250"/>
    <w:rsid w:val="009D55F2"/>
    <w:rsid w:val="009D60D2"/>
    <w:rsid w:val="00A8335E"/>
    <w:rsid w:val="00A84C10"/>
    <w:rsid w:val="00A92FD7"/>
    <w:rsid w:val="00B30DC5"/>
    <w:rsid w:val="00B409F2"/>
    <w:rsid w:val="00B64589"/>
    <w:rsid w:val="00B84A9E"/>
    <w:rsid w:val="00B87DB0"/>
    <w:rsid w:val="00B96D59"/>
    <w:rsid w:val="00BA7B9D"/>
    <w:rsid w:val="00BC7731"/>
    <w:rsid w:val="00BD44B3"/>
    <w:rsid w:val="00C27A6E"/>
    <w:rsid w:val="00C70B8A"/>
    <w:rsid w:val="00CC37C9"/>
    <w:rsid w:val="00CD4103"/>
    <w:rsid w:val="00D11CAB"/>
    <w:rsid w:val="00D1502D"/>
    <w:rsid w:val="00D549C8"/>
    <w:rsid w:val="00D64D21"/>
    <w:rsid w:val="00DB7E3E"/>
    <w:rsid w:val="00DE24A8"/>
    <w:rsid w:val="00E40EC0"/>
    <w:rsid w:val="00E53513"/>
    <w:rsid w:val="00E84EAA"/>
    <w:rsid w:val="00EB1CFA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627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83</cp:revision>
  <cp:lastPrinted>2022-11-08T13:09:00Z</cp:lastPrinted>
  <dcterms:created xsi:type="dcterms:W3CDTF">2020-04-06T12:53:00Z</dcterms:created>
  <dcterms:modified xsi:type="dcterms:W3CDTF">2022-11-08T13:09:00Z</dcterms:modified>
</cp:coreProperties>
</file>