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76EBA" w14:textId="77777777" w:rsidR="00B95E55" w:rsidRPr="00B95E55" w:rsidRDefault="00B95E55" w:rsidP="00B95E55">
      <w:pPr>
        <w:pStyle w:val="Default"/>
        <w:rPr>
          <w:rFonts w:ascii="Times New Roman" w:hAnsi="Times New Roman" w:cs="Times New Roman"/>
        </w:rPr>
      </w:pPr>
    </w:p>
    <w:p w14:paraId="02DCB2FC" w14:textId="7ECD9A90" w:rsidR="00B95E55" w:rsidRPr="00756FB2" w:rsidRDefault="00B95E55" w:rsidP="00756FB2">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r w:rsidR="00756FB2">
        <w:rPr>
          <w:rFonts w:cs="Times New Roman"/>
          <w:b/>
        </w:rPr>
        <w:t xml:space="preserve"> </w:t>
      </w:r>
      <w:r w:rsidRPr="00B95E55">
        <w:rPr>
          <w:rFonts w:cs="Times New Roman"/>
          <w:b/>
        </w:rPr>
        <w:t xml:space="preserve">z terenu nieruchomości, na których zamieszkują mieszkańcy Gminy Ostrowite </w:t>
      </w:r>
      <w:r w:rsidR="005E2266">
        <w:rPr>
          <w:rFonts w:cs="Times New Roman"/>
          <w:b/>
        </w:rPr>
        <w:t xml:space="preserve">oraz </w:t>
      </w:r>
      <w:r w:rsidR="005C563C">
        <w:rPr>
          <w:rFonts w:cs="Times New Roman"/>
          <w:b/>
        </w:rPr>
        <w:t xml:space="preserve">                           </w:t>
      </w:r>
      <w:r w:rsidR="005E2266">
        <w:rPr>
          <w:rFonts w:cs="Times New Roman"/>
          <w:b/>
        </w:rPr>
        <w:t>z terenu nieruchomości, na których znajdują się domki letniskowe lub</w:t>
      </w:r>
      <w:r w:rsidR="00F4044D">
        <w:rPr>
          <w:rFonts w:cs="Times New Roman"/>
          <w:b/>
        </w:rPr>
        <w:t xml:space="preserve"> inne </w:t>
      </w:r>
      <w:r w:rsidR="005E2266">
        <w:rPr>
          <w:rFonts w:cs="Times New Roman"/>
          <w:b/>
        </w:rPr>
        <w:t xml:space="preserve"> nieruchomości wykorzystywan</w:t>
      </w:r>
      <w:r w:rsidR="00F4044D">
        <w:rPr>
          <w:rFonts w:cs="Times New Roman"/>
          <w:b/>
        </w:rPr>
        <w:t xml:space="preserve">e </w:t>
      </w:r>
      <w:r w:rsidR="005E2266">
        <w:rPr>
          <w:rFonts w:cs="Times New Roman"/>
          <w:b/>
        </w:rPr>
        <w:t>na cele rekreacyjno-wypoczynkowe.</w:t>
      </w:r>
    </w:p>
    <w:p w14:paraId="67CB0D9D" w14:textId="77777777"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14:paraId="73D63659" w14:textId="0F4C4B17" w:rsidR="00E0524B" w:rsidRPr="00B97F3D" w:rsidRDefault="00E0524B" w:rsidP="00B97F3D">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t>
      </w:r>
      <w:r w:rsidR="001528DC">
        <w:rPr>
          <w:rFonts w:cs="Times New Roman"/>
          <w:color w:val="000000"/>
          <w:szCs w:val="24"/>
          <w:shd w:val="clear" w:color="auto" w:fill="FEFFFE"/>
        </w:rPr>
        <w:t xml:space="preserve">oraz z nieruchomości, na których znajdują się domki letniskowe i innych nieruchomości wykorzystywanych na cele rekreacyjno-wypoczynkowe </w:t>
      </w:r>
      <w:r w:rsidRPr="00E0524B">
        <w:rPr>
          <w:rFonts w:cs="Times New Roman"/>
          <w:color w:val="000000"/>
          <w:szCs w:val="24"/>
          <w:shd w:val="clear" w:color="auto" w:fill="FEFFFE"/>
        </w:rPr>
        <w:t>wystawianych przed nieruchomość</w:t>
      </w:r>
      <w:r w:rsidR="001528DC">
        <w:rPr>
          <w:rFonts w:cs="Times New Roman"/>
          <w:color w:val="000000"/>
          <w:szCs w:val="24"/>
          <w:shd w:val="clear" w:color="auto" w:fill="FEFFFE"/>
        </w:rPr>
        <w:t xml:space="preserve"> o ile znajdują się one przy drodze publicznej</w:t>
      </w:r>
      <w:r w:rsidR="003561C4">
        <w:rPr>
          <w:rFonts w:cs="Times New Roman"/>
          <w:color w:val="000000"/>
          <w:szCs w:val="24"/>
          <w:shd w:val="clear" w:color="auto" w:fill="FEFFFE"/>
        </w:rPr>
        <w:t>,</w:t>
      </w:r>
      <w:r w:rsidR="00A33B2F">
        <w:rPr>
          <w:rFonts w:cs="Times New Roman"/>
          <w:color w:val="000000"/>
          <w:shd w:val="clear" w:color="auto" w:fill="FEFFFE"/>
        </w:rPr>
        <w:t xml:space="preserve"> w wyznaczonych punktach do </w:t>
      </w:r>
      <w:r w:rsidR="001528DC">
        <w:rPr>
          <w:rFonts w:cs="Times New Roman"/>
          <w:color w:val="000000"/>
          <w:shd w:val="clear" w:color="auto" w:fill="FEFFFE"/>
        </w:rPr>
        <w:t>gromadzenia</w:t>
      </w:r>
      <w:r w:rsidR="00A33B2F">
        <w:rPr>
          <w:rFonts w:cs="Times New Roman"/>
          <w:color w:val="000000"/>
          <w:shd w:val="clear" w:color="auto" w:fill="FEFFFE"/>
        </w:rPr>
        <w:t xml:space="preserve"> odpadów komunalnych na terenach zabudowy letniskowej, a także</w:t>
      </w:r>
      <w:r w:rsidR="001528DC">
        <w:rPr>
          <w:rFonts w:cs="Times New Roman"/>
          <w:color w:val="000000"/>
          <w:szCs w:val="24"/>
          <w:shd w:val="clear" w:color="auto" w:fill="FEFFFE"/>
        </w:rPr>
        <w:t xml:space="preserve"> </w:t>
      </w:r>
      <w:r w:rsidR="002A20BC">
        <w:rPr>
          <w:rFonts w:cs="Times New Roman"/>
          <w:color w:val="000000"/>
          <w:szCs w:val="24"/>
          <w:shd w:val="clear" w:color="auto" w:fill="FEFFFE"/>
        </w:rPr>
        <w:t xml:space="preserve">z Punktu Selektywnej Zbiórki Odpadów Komunalnych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00432EAD" w:rsidRPr="00B97F3D">
        <w:rPr>
          <w:rFonts w:cs="Times New Roman"/>
          <w:color w:val="000000"/>
          <w:u w:val="single"/>
        </w:rPr>
        <w:t>5</w:t>
      </w:r>
      <w:r w:rsidR="005C563C" w:rsidRPr="00B97F3D">
        <w:rPr>
          <w:rFonts w:cs="Times New Roman"/>
          <w:color w:val="000000"/>
          <w:u w:val="single"/>
        </w:rPr>
        <w:t>50</w:t>
      </w:r>
      <w:r w:rsidRPr="00B97F3D">
        <w:rPr>
          <w:rFonts w:cs="Times New Roman"/>
          <w:color w:val="000000"/>
          <w:u w:val="single"/>
        </w:rPr>
        <w:t xml:space="preserve"> Mg (n</w:t>
      </w:r>
      <w:r w:rsidRPr="00B97F3D">
        <w:rPr>
          <w:rFonts w:cs="Times New Roman"/>
          <w:color w:val="000000"/>
          <w:u w:val="single"/>
          <w:shd w:val="clear" w:color="auto" w:fill="FEFFFE"/>
        </w:rPr>
        <w:t>a czas trwania umowy).</w:t>
      </w:r>
    </w:p>
    <w:p w14:paraId="7BEFDDE7" w14:textId="6F1D5BDA" w:rsidR="00E0524B" w:rsidRPr="00B97F3D" w:rsidRDefault="00E0524B" w:rsidP="00B97F3D">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Popiołu i żużlu z nieruchomości zamieszkałych z zadeklarowaną selektywną zbiórką odpadów, zgromadzonego w pojemnikach wystawianych przed</w:t>
      </w:r>
      <w:r w:rsidR="00080E61">
        <w:rPr>
          <w:rFonts w:cs="Times New Roman"/>
          <w:color w:val="000000"/>
          <w:shd w:val="clear" w:color="auto" w:fill="FEFFFE"/>
        </w:rPr>
        <w:t xml:space="preserve"> </w:t>
      </w:r>
      <w:r w:rsidRPr="00E0524B">
        <w:rPr>
          <w:rFonts w:cs="Times New Roman"/>
          <w:color w:val="000000"/>
          <w:shd w:val="clear" w:color="auto" w:fill="FEFFFE"/>
        </w:rPr>
        <w:t xml:space="preserve">nieruchomość </w:t>
      </w:r>
      <w:r>
        <w:rPr>
          <w:rFonts w:cs="Times New Roman"/>
          <w:color w:val="000000"/>
          <w:shd w:val="clear" w:color="auto" w:fill="FEFFFE"/>
        </w:rPr>
        <w:t xml:space="preserve">                     </w:t>
      </w:r>
      <w:r w:rsidRPr="00E0524B">
        <w:rPr>
          <w:rFonts w:cs="Times New Roman"/>
          <w:color w:val="000000"/>
          <w:shd w:val="clear" w:color="auto" w:fill="FEFFFE"/>
        </w:rPr>
        <w:t>w ilości okoł</w:t>
      </w:r>
      <w:r w:rsidR="00B97F3D">
        <w:rPr>
          <w:rFonts w:cs="Times New Roman"/>
          <w:color w:val="000000"/>
          <w:shd w:val="clear" w:color="auto" w:fill="FEFFFE"/>
        </w:rPr>
        <w:t xml:space="preserve">o </w:t>
      </w:r>
      <w:r w:rsidR="005C563C" w:rsidRPr="00B97F3D">
        <w:rPr>
          <w:rFonts w:cs="Times New Roman"/>
          <w:color w:val="000000"/>
          <w:u w:val="single"/>
          <w:shd w:val="clear" w:color="auto" w:fill="FEFFFE"/>
        </w:rPr>
        <w:t>450</w:t>
      </w:r>
      <w:r w:rsidRPr="00B97F3D">
        <w:rPr>
          <w:rFonts w:cs="Times New Roman"/>
          <w:color w:val="000000"/>
          <w:u w:val="single"/>
        </w:rPr>
        <w:t xml:space="preserve"> Mg </w:t>
      </w:r>
      <w:r w:rsidRPr="00B97F3D">
        <w:rPr>
          <w:rFonts w:cs="Times New Roman"/>
          <w:color w:val="000000"/>
          <w:u w:val="single"/>
          <w:shd w:val="clear" w:color="auto" w:fill="FEFFFE"/>
        </w:rPr>
        <w:t>(na czas trwania umowy).</w:t>
      </w:r>
    </w:p>
    <w:p w14:paraId="3C20E493" w14:textId="0B83BEB3"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00432EAD">
        <w:rPr>
          <w:rFonts w:cs="Times New Roman"/>
          <w:color w:val="000000"/>
          <w:u w:val="single"/>
          <w:shd w:val="clear" w:color="auto" w:fill="FEFFFE"/>
        </w:rPr>
        <w:t>250</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umowy),</w:t>
      </w:r>
      <w:r w:rsidRPr="00B97F3D">
        <w:rPr>
          <w:rFonts w:cs="Times New Roman"/>
          <w:color w:val="000000"/>
          <w:shd w:val="clear" w:color="auto" w:fill="FEFFFE"/>
        </w:rPr>
        <w:t xml:space="preserve"> </w:t>
      </w:r>
      <w:r w:rsidRPr="00E0524B">
        <w:rPr>
          <w:rFonts w:cs="Times New Roman"/>
          <w:color w:val="000000"/>
          <w:shd w:val="clear" w:color="auto" w:fill="FEFFFE"/>
        </w:rPr>
        <w:t xml:space="preserve">gromadzonych w odpowiednio oznakowanych workach lub pojemnikach </w:t>
      </w:r>
      <w:r w:rsidR="001528DC">
        <w:rPr>
          <w:rFonts w:cs="Times New Roman"/>
          <w:color w:val="000000"/>
          <w:shd w:val="clear" w:color="auto" w:fill="FEFFFE"/>
        </w:rPr>
        <w:t xml:space="preserve">i </w:t>
      </w:r>
      <w:r w:rsidRPr="00E0524B">
        <w:rPr>
          <w:rFonts w:cs="Times New Roman"/>
          <w:color w:val="000000"/>
          <w:shd w:val="clear" w:color="auto" w:fill="FEFFFE"/>
        </w:rPr>
        <w:t xml:space="preserve">wystawianych bezpośrednio przed </w:t>
      </w:r>
      <w:r w:rsidR="001528DC">
        <w:rPr>
          <w:rFonts w:cs="Times New Roman"/>
          <w:color w:val="000000"/>
          <w:shd w:val="clear" w:color="auto" w:fill="FEFFFE"/>
        </w:rPr>
        <w:t>budynkami mieszkalnymi oraz nieruchomościami, na których znajduje się domek letniskowy i innymi nieruchomościami wykorzystywanymi na cele rekreacyjno-wypoczynkowe o ile znajdują się one przy drodze publicznej</w:t>
      </w:r>
      <w:bookmarkStart w:id="0" w:name="_Hlk58248015"/>
      <w:r w:rsidR="001528DC">
        <w:rPr>
          <w:rFonts w:cs="Times New Roman"/>
          <w:color w:val="000000"/>
          <w:shd w:val="clear" w:color="auto" w:fill="FEFFFE"/>
        </w:rPr>
        <w:t xml:space="preserve">, </w:t>
      </w:r>
      <w:r w:rsidR="002A20BC">
        <w:rPr>
          <w:rFonts w:cs="Times New Roman"/>
          <w:color w:val="000000"/>
          <w:shd w:val="clear" w:color="auto" w:fill="FEFFFE"/>
        </w:rPr>
        <w:t xml:space="preserve">w wyznaczonych punktach do </w:t>
      </w:r>
      <w:r w:rsidR="001528DC">
        <w:rPr>
          <w:rFonts w:cs="Times New Roman"/>
          <w:color w:val="000000"/>
          <w:shd w:val="clear" w:color="auto" w:fill="FEFFFE"/>
        </w:rPr>
        <w:t>gromadzenia</w:t>
      </w:r>
      <w:r w:rsidR="002A20BC">
        <w:rPr>
          <w:rFonts w:cs="Times New Roman"/>
          <w:color w:val="000000"/>
          <w:shd w:val="clear" w:color="auto" w:fill="FEFFFE"/>
        </w:rPr>
        <w:t xml:space="preserve"> odpadów komunalnych na terenach zabudowy letniskowej</w:t>
      </w:r>
      <w:bookmarkEnd w:id="0"/>
      <w:r w:rsidR="002A20BC">
        <w:rPr>
          <w:rFonts w:cs="Times New Roman"/>
          <w:color w:val="000000"/>
          <w:shd w:val="clear" w:color="auto" w:fill="FEFFFE"/>
        </w:rPr>
        <w:t>, a także w Punkcie Selektywnej Zbiórki Odpadów Komunalnych</w:t>
      </w:r>
      <w:r w:rsidR="007F66A0">
        <w:rPr>
          <w:rFonts w:cs="Times New Roman"/>
          <w:color w:val="000000"/>
          <w:shd w:val="clear" w:color="auto" w:fill="FEFFFE"/>
        </w:rPr>
        <w:t>-</w:t>
      </w:r>
      <w:r w:rsidR="002A20BC">
        <w:rPr>
          <w:rFonts w:cs="Times New Roman"/>
          <w:color w:val="000000"/>
          <w:shd w:val="clear" w:color="auto" w:fill="FEFFFE"/>
        </w:rPr>
        <w:t xml:space="preserve"> </w:t>
      </w:r>
      <w:r w:rsidRPr="00E0524B">
        <w:rPr>
          <w:rFonts w:cs="Times New Roman"/>
          <w:color w:val="000000"/>
          <w:shd w:val="clear" w:color="auto" w:fill="FEFFFE"/>
        </w:rPr>
        <w:t>podzielonych na następujące</w:t>
      </w:r>
      <w:r w:rsidR="00080E61">
        <w:rPr>
          <w:rFonts w:cs="Times New Roman"/>
          <w:color w:val="000000"/>
          <w:shd w:val="clear" w:color="auto" w:fill="FEFFFE"/>
        </w:rPr>
        <w:t xml:space="preserve"> </w:t>
      </w:r>
      <w:r w:rsidRPr="00E0524B">
        <w:rPr>
          <w:rFonts w:cs="Times New Roman"/>
          <w:color w:val="000000"/>
          <w:shd w:val="clear" w:color="auto" w:fill="FEFFFE"/>
        </w:rPr>
        <w:t>frakcje:</w:t>
      </w:r>
    </w:p>
    <w:p w14:paraId="54EDA668" w14:textId="77777777"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14:paraId="3C15B6CD" w14:textId="77777777"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14:paraId="2812BA34" w14:textId="77777777"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14:paraId="717E2DA9" w14:textId="77777777"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14:paraId="563F07FA" w14:textId="22FB038E" w:rsidR="00737142" w:rsidRDefault="00360983" w:rsidP="00737142">
      <w:pPr>
        <w:pStyle w:val="Akapitzlist"/>
        <w:shd w:val="clear" w:color="auto" w:fill="FEFFFE"/>
        <w:spacing w:line="200" w:lineRule="atLeast"/>
        <w:jc w:val="both"/>
        <w:rPr>
          <w:rFonts w:cs="Times New Roman"/>
          <w:color w:val="000000"/>
          <w:szCs w:val="24"/>
          <w:shd w:val="clear" w:color="auto" w:fill="FEFFFE"/>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w:t>
      </w:r>
      <w:r w:rsidR="00BC0F3F">
        <w:rPr>
          <w:rFonts w:cs="Times New Roman"/>
          <w:color w:val="000000"/>
          <w:szCs w:val="24"/>
          <w:shd w:val="clear" w:color="auto" w:fill="FEFFFE"/>
        </w:rPr>
        <w:t>Bioodpadów</w:t>
      </w:r>
      <w:r w:rsidR="006C68E1">
        <w:rPr>
          <w:rFonts w:cs="Times New Roman"/>
          <w:color w:val="000000"/>
          <w:szCs w:val="24"/>
          <w:shd w:val="clear" w:color="auto" w:fill="FEFFFE"/>
        </w:rPr>
        <w:t xml:space="preserve">, </w:t>
      </w:r>
      <w:r w:rsidR="00737142" w:rsidRPr="00E0524B">
        <w:rPr>
          <w:rFonts w:cs="Times New Roman"/>
          <w:color w:val="000000"/>
          <w:shd w:val="clear" w:color="auto" w:fill="FEFFFE"/>
        </w:rPr>
        <w:t>gromadzon</w:t>
      </w:r>
      <w:r w:rsidR="00BC0F3F">
        <w:rPr>
          <w:rFonts w:cs="Times New Roman"/>
          <w:color w:val="000000"/>
          <w:shd w:val="clear" w:color="auto" w:fill="FEFFFE"/>
        </w:rPr>
        <w:t>ych</w:t>
      </w:r>
      <w:r w:rsidR="00737142" w:rsidRPr="00E0524B">
        <w:rPr>
          <w:rFonts w:cs="Times New Roman"/>
          <w:color w:val="000000"/>
          <w:shd w:val="clear" w:color="auto" w:fill="FEFFFE"/>
        </w:rPr>
        <w:t xml:space="preserve"> w</w:t>
      </w:r>
      <w:r w:rsidR="00737142">
        <w:rPr>
          <w:rFonts w:cs="Times New Roman"/>
          <w:color w:val="000000"/>
          <w:shd w:val="clear" w:color="auto" w:fill="FEFFFE"/>
        </w:rPr>
        <w:t xml:space="preserve"> </w:t>
      </w:r>
      <w:r w:rsidR="00737142" w:rsidRPr="00E0524B">
        <w:rPr>
          <w:rFonts w:cs="Times New Roman"/>
          <w:color w:val="000000"/>
          <w:shd w:val="clear" w:color="auto" w:fill="FEFFFE"/>
        </w:rPr>
        <w:t>odpowiednio oznakowanych workach lub pojemnikac</w:t>
      </w:r>
      <w:r w:rsidR="00737142">
        <w:rPr>
          <w:rFonts w:cs="Times New Roman"/>
          <w:color w:val="000000"/>
          <w:shd w:val="clear" w:color="auto" w:fill="FEFFFE"/>
        </w:rPr>
        <w:t>h</w:t>
      </w:r>
      <w:r w:rsidR="006C68E1">
        <w:rPr>
          <w:rFonts w:cs="Times New Roman"/>
          <w:color w:val="000000"/>
          <w:shd w:val="clear" w:color="auto" w:fill="FEFFFE"/>
        </w:rPr>
        <w:t xml:space="preserve"> i </w:t>
      </w:r>
      <w:r w:rsidR="00737142" w:rsidRPr="00E0524B">
        <w:rPr>
          <w:rFonts w:cs="Times New Roman"/>
          <w:color w:val="000000"/>
          <w:shd w:val="clear" w:color="auto" w:fill="FEFFFE"/>
        </w:rPr>
        <w:t>wystawianych bezpośrednio przed</w:t>
      </w:r>
      <w:r w:rsidR="00737142">
        <w:rPr>
          <w:rFonts w:cs="Times New Roman"/>
          <w:color w:val="000000"/>
          <w:shd w:val="clear" w:color="auto" w:fill="FEFFFE"/>
        </w:rPr>
        <w:t xml:space="preserve"> </w:t>
      </w:r>
      <w:r w:rsidR="00737142" w:rsidRPr="00E0524B">
        <w:rPr>
          <w:rFonts w:cs="Times New Roman"/>
          <w:color w:val="000000"/>
          <w:shd w:val="clear" w:color="auto" w:fill="FEFFFE"/>
        </w:rPr>
        <w:t>nieruchomością</w:t>
      </w:r>
      <w:r w:rsidR="00737142">
        <w:rPr>
          <w:rFonts w:cs="Times New Roman"/>
          <w:color w:val="000000"/>
          <w:shd w:val="clear" w:color="auto" w:fill="FEFFFE"/>
        </w:rPr>
        <w:t xml:space="preserve"> oraz w</w:t>
      </w:r>
      <w:r w:rsidR="00BC0F3F">
        <w:rPr>
          <w:rFonts w:cs="Times New Roman"/>
          <w:color w:val="000000"/>
          <w:shd w:val="clear" w:color="auto" w:fill="FEFFFE"/>
        </w:rPr>
        <w:t xml:space="preserve"> </w:t>
      </w:r>
      <w:r w:rsidR="00737142">
        <w:rPr>
          <w:rFonts w:cs="Times New Roman"/>
          <w:color w:val="000000"/>
          <w:shd w:val="clear" w:color="auto" w:fill="FEFFFE"/>
        </w:rPr>
        <w:t xml:space="preserve">wyznaczonych punktach do </w:t>
      </w:r>
      <w:r w:rsidR="001528DC">
        <w:rPr>
          <w:rFonts w:cs="Times New Roman"/>
          <w:color w:val="000000"/>
          <w:shd w:val="clear" w:color="auto" w:fill="FEFFFE"/>
        </w:rPr>
        <w:t>gromadzenia</w:t>
      </w:r>
      <w:r w:rsidR="00737142">
        <w:rPr>
          <w:rFonts w:cs="Times New Roman"/>
          <w:color w:val="000000"/>
          <w:shd w:val="clear" w:color="auto" w:fill="FEFFFE"/>
        </w:rPr>
        <w:t xml:space="preserve"> odpadów komunalnych na terenach zabudowy letniskowej </w:t>
      </w:r>
      <w:r w:rsidRPr="00360983">
        <w:rPr>
          <w:rFonts w:cs="Times New Roman"/>
          <w:color w:val="000000"/>
          <w:szCs w:val="24"/>
          <w:shd w:val="clear" w:color="auto" w:fill="FEFFFE"/>
        </w:rPr>
        <w:t>w ilości około:</w:t>
      </w:r>
      <w:r w:rsidR="0070779C">
        <w:rPr>
          <w:rFonts w:cs="Times New Roman"/>
          <w:color w:val="000000"/>
          <w:szCs w:val="24"/>
          <w:shd w:val="clear" w:color="auto" w:fill="FEFFFE"/>
        </w:rPr>
        <w:t xml:space="preserve">                               </w:t>
      </w:r>
    </w:p>
    <w:p w14:paraId="10AAA542" w14:textId="4AB9D577"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cs="Times New Roman"/>
          <w:color w:val="000000"/>
          <w:szCs w:val="24"/>
          <w:shd w:val="clear" w:color="auto" w:fill="FEFFFE"/>
        </w:rPr>
        <w:t xml:space="preserve"> </w:t>
      </w:r>
      <w:r w:rsidR="005C563C">
        <w:rPr>
          <w:rFonts w:cs="Times New Roman"/>
          <w:color w:val="000000"/>
          <w:szCs w:val="24"/>
          <w:u w:val="single"/>
        </w:rPr>
        <w:t>2</w:t>
      </w:r>
      <w:r w:rsidR="00432EAD">
        <w:rPr>
          <w:rFonts w:cs="Times New Roman"/>
          <w:color w:val="000000"/>
          <w:szCs w:val="24"/>
          <w:u w:val="single"/>
        </w:rPr>
        <w:t>00</w:t>
      </w:r>
      <w:r w:rsidRPr="0070779C">
        <w:rPr>
          <w:rFonts w:cs="Times New Roman"/>
          <w:color w:val="000000"/>
          <w:szCs w:val="24"/>
          <w:u w:val="single"/>
        </w:rPr>
        <w:t xml:space="preserve">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14:paraId="7D928800" w14:textId="341D78EA" w:rsidR="00360983" w:rsidRPr="00360983" w:rsidRDefault="00360983" w:rsidP="00B97F3D">
      <w:pPr>
        <w:shd w:val="clear" w:color="auto" w:fill="FEFFFE"/>
        <w:spacing w:line="200" w:lineRule="atLeast"/>
        <w:ind w:left="737" w:firstLine="60"/>
        <w:jc w:val="both"/>
        <w:rPr>
          <w:rFonts w:cs="Times New Roman"/>
          <w:color w:val="000000"/>
          <w:shd w:val="clear" w:color="auto" w:fill="FEFFFF"/>
        </w:rPr>
      </w:pPr>
      <w:r w:rsidRPr="00360983">
        <w:rPr>
          <w:rFonts w:cs="Times New Roman"/>
          <w:color w:val="000000"/>
          <w:shd w:val="clear" w:color="auto" w:fill="FEFFFF"/>
        </w:rPr>
        <w:t>- odpady wielkogabarytowe zbierane</w:t>
      </w:r>
      <w:r w:rsidRPr="00432EAD">
        <w:rPr>
          <w:rFonts w:cs="Times New Roman"/>
          <w:color w:val="000000" w:themeColor="text1"/>
          <w:shd w:val="clear" w:color="auto" w:fill="FEFFFF"/>
        </w:rPr>
        <w:t xml:space="preserve"> </w:t>
      </w:r>
      <w:r w:rsidR="004010A1" w:rsidRPr="00432EAD">
        <w:rPr>
          <w:rFonts w:cs="Times New Roman"/>
          <w:color w:val="000000" w:themeColor="text1"/>
          <w:shd w:val="clear" w:color="auto" w:fill="FEFFFF"/>
        </w:rPr>
        <w:t>raz</w:t>
      </w:r>
      <w:r w:rsidRPr="00432EAD">
        <w:rPr>
          <w:rFonts w:cs="Times New Roman"/>
          <w:color w:val="000000" w:themeColor="text1"/>
          <w:shd w:val="clear" w:color="auto" w:fill="FEFFFF"/>
        </w:rPr>
        <w:t xml:space="preserve"> </w:t>
      </w:r>
      <w:r w:rsidRPr="00360983">
        <w:rPr>
          <w:rFonts w:cs="Times New Roman"/>
          <w:color w:val="000000"/>
          <w:shd w:val="clear" w:color="auto" w:fill="FEFFFF"/>
        </w:rPr>
        <w:t>w roku</w:t>
      </w:r>
      <w:r w:rsidR="002A20BC">
        <w:rPr>
          <w:rFonts w:cs="Times New Roman"/>
          <w:color w:val="000000"/>
          <w:shd w:val="clear" w:color="auto" w:fill="FEFFFF"/>
        </w:rPr>
        <w:t xml:space="preserve"> oraz przyjmowane w Punkcie Selektywnej Zbiórki </w:t>
      </w:r>
      <w:r w:rsidR="007F66A0">
        <w:rPr>
          <w:rFonts w:cs="Times New Roman"/>
          <w:color w:val="000000"/>
          <w:shd w:val="clear" w:color="auto" w:fill="FEFFFF"/>
        </w:rPr>
        <w:t>O</w:t>
      </w:r>
      <w:r w:rsidR="002A20BC">
        <w:rPr>
          <w:rFonts w:cs="Times New Roman"/>
          <w:color w:val="000000"/>
          <w:shd w:val="clear" w:color="auto" w:fill="FEFFFF"/>
        </w:rPr>
        <w:t>dpadów Komunalnych</w:t>
      </w:r>
      <w:r w:rsidRPr="00360983">
        <w:rPr>
          <w:rFonts w:cs="Times New Roman"/>
          <w:color w:val="000000"/>
          <w:shd w:val="clear" w:color="auto" w:fill="FEFFFF"/>
        </w:rPr>
        <w:t xml:space="preserve"> w ilości około: </w:t>
      </w:r>
      <w:r w:rsidR="00432EAD">
        <w:rPr>
          <w:rFonts w:cs="Times New Roman"/>
          <w:color w:val="000000"/>
          <w:u w:val="single"/>
        </w:rPr>
        <w:t>40</w:t>
      </w:r>
      <w:r w:rsidRPr="0070779C">
        <w:rPr>
          <w:rFonts w:cs="Times New Roman"/>
          <w:color w:val="000000"/>
          <w:u w:val="single"/>
        </w:rPr>
        <w:t xml:space="preserve">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14:paraId="79785C96" w14:textId="4DD081F8" w:rsidR="00360983" w:rsidRDefault="00360983"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360983">
        <w:rPr>
          <w:rFonts w:cs="Times New Roman"/>
          <w:color w:val="000000"/>
          <w:szCs w:val="24"/>
          <w:shd w:val="clear" w:color="auto" w:fill="FEFFFF"/>
        </w:rPr>
        <w:t xml:space="preserve">- komunalne odpady niebezpieczne: chemikalia, przeterminowane leki, zużyte baterie, zużyte akumulatory inne niż przemysłowe i samochodowe, zużyty sprzęt elektryczny </w:t>
      </w:r>
      <w:r w:rsidR="002A20BC">
        <w:rPr>
          <w:rFonts w:cs="Times New Roman"/>
          <w:color w:val="000000"/>
          <w:szCs w:val="24"/>
          <w:shd w:val="clear" w:color="auto" w:fill="FEFFFF"/>
        </w:rPr>
        <w:t xml:space="preserve">i </w:t>
      </w:r>
      <w:r w:rsidRPr="00360983">
        <w:rPr>
          <w:rFonts w:cs="Times New Roman"/>
          <w:color w:val="000000"/>
          <w:szCs w:val="24"/>
          <w:shd w:val="clear" w:color="auto" w:fill="FEFFFF"/>
        </w:rPr>
        <w:t>elektroniczny</w:t>
      </w:r>
      <w:r w:rsidR="00A33B2F">
        <w:rPr>
          <w:rFonts w:cs="Times New Roman"/>
          <w:color w:val="000000"/>
          <w:szCs w:val="24"/>
          <w:shd w:val="clear" w:color="auto" w:fill="FEFFFF"/>
        </w:rPr>
        <w:t>-</w:t>
      </w:r>
      <w:r w:rsidRPr="00360983">
        <w:rPr>
          <w:rFonts w:cs="Times New Roman"/>
          <w:color w:val="000000"/>
          <w:szCs w:val="24"/>
          <w:shd w:val="clear" w:color="auto" w:fill="FEFFFF"/>
        </w:rPr>
        <w:t xml:space="preserve"> </w:t>
      </w:r>
      <w:r w:rsidR="001F656C">
        <w:rPr>
          <w:rFonts w:cs="Times New Roman"/>
          <w:color w:val="000000"/>
          <w:szCs w:val="24"/>
          <w:shd w:val="clear" w:color="auto" w:fill="FEFFFF"/>
        </w:rPr>
        <w:t>zbierane odpowiednio w placówkach szkolnych, w punktach aptecznych oraz w Punkcie Selektywnej Zbiórki Odpadów Komunalnych -</w:t>
      </w:r>
      <w:r w:rsidRPr="00360983">
        <w:rPr>
          <w:rFonts w:cs="Times New Roman"/>
          <w:color w:val="000000"/>
          <w:szCs w:val="24"/>
          <w:shd w:val="clear" w:color="auto" w:fill="FEFFFF"/>
        </w:rPr>
        <w:t>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w:t>
      </w:r>
      <w:r w:rsidR="005C563C">
        <w:rPr>
          <w:rFonts w:cs="Times New Roman"/>
          <w:color w:val="000000"/>
          <w:szCs w:val="24"/>
          <w:u w:val="single"/>
        </w:rPr>
        <w:t>0</w:t>
      </w:r>
      <w:r w:rsidRPr="0070779C">
        <w:rPr>
          <w:rFonts w:cs="Times New Roman"/>
          <w:color w:val="000000"/>
          <w:szCs w:val="24"/>
          <w:u w:val="single"/>
        </w:rPr>
        <w:t xml:space="preserve"> 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czas trwania umowy)</w:t>
      </w:r>
      <w:r w:rsidR="005C563C">
        <w:rPr>
          <w:rFonts w:cs="Times New Roman"/>
          <w:color w:val="000000"/>
          <w:szCs w:val="24"/>
          <w:u w:val="single"/>
          <w:shd w:val="clear" w:color="auto" w:fill="FEFFFF"/>
        </w:rPr>
        <w:t>.</w:t>
      </w:r>
    </w:p>
    <w:p w14:paraId="1984D89C" w14:textId="2B5E83BC" w:rsidR="005C563C" w:rsidRDefault="005C563C"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xml:space="preserve">- zużyte opony </w:t>
      </w:r>
      <w:r w:rsidR="00737142" w:rsidRPr="00360983">
        <w:rPr>
          <w:rFonts w:cs="Times New Roman"/>
          <w:color w:val="000000"/>
          <w:shd w:val="clear" w:color="auto" w:fill="FEFFFF"/>
        </w:rPr>
        <w:t>zbierane</w:t>
      </w:r>
      <w:r w:rsidR="00737142" w:rsidRPr="00432EAD">
        <w:rPr>
          <w:rFonts w:cs="Times New Roman"/>
          <w:color w:val="000000" w:themeColor="text1"/>
          <w:shd w:val="clear" w:color="auto" w:fill="FEFFFF"/>
        </w:rPr>
        <w:t xml:space="preserve"> raz </w:t>
      </w:r>
      <w:r w:rsidR="00737142" w:rsidRPr="00360983">
        <w:rPr>
          <w:rFonts w:cs="Times New Roman"/>
          <w:color w:val="000000"/>
          <w:shd w:val="clear" w:color="auto" w:fill="FEFFFF"/>
        </w:rPr>
        <w:t>w roku</w:t>
      </w:r>
      <w:r w:rsidR="00737142">
        <w:rPr>
          <w:rFonts w:cs="Times New Roman"/>
          <w:color w:val="000000"/>
          <w:shd w:val="clear" w:color="auto" w:fill="FEFFFF"/>
        </w:rPr>
        <w:t xml:space="preserve"> oraz przyjmowane w Punkcie Selektywnej Zbiórki Odpadów Komunalnych</w:t>
      </w:r>
      <w:r w:rsidR="00737142" w:rsidRPr="00360983">
        <w:rPr>
          <w:rFonts w:cs="Times New Roman"/>
          <w:color w:val="000000"/>
          <w:shd w:val="clear" w:color="auto" w:fill="FEFFFF"/>
        </w:rPr>
        <w:t xml:space="preserve"> </w:t>
      </w:r>
      <w:r w:rsidRPr="005C563C">
        <w:rPr>
          <w:rFonts w:cs="Times New Roman"/>
          <w:color w:val="000000"/>
          <w:szCs w:val="24"/>
          <w:shd w:val="clear" w:color="auto" w:fill="FEFFFF"/>
        </w:rPr>
        <w:t xml:space="preserve">około: </w:t>
      </w:r>
      <w:r w:rsidR="00432EAD" w:rsidRPr="00432EAD">
        <w:rPr>
          <w:rFonts w:cs="Times New Roman"/>
          <w:color w:val="000000" w:themeColor="text1"/>
          <w:szCs w:val="24"/>
          <w:u w:val="single"/>
          <w:shd w:val="clear" w:color="auto" w:fill="FEFFFF"/>
        </w:rPr>
        <w:t>10</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1876A4BA" w14:textId="19E386AE" w:rsid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-odpady budowlane i rozbiórkowe</w:t>
      </w:r>
      <w:r w:rsidR="00B97F3D">
        <w:rPr>
          <w:rFonts w:cs="Times New Roman"/>
          <w:color w:val="000000"/>
          <w:szCs w:val="24"/>
          <w:shd w:val="clear" w:color="auto" w:fill="FEFFFF"/>
        </w:rPr>
        <w:t xml:space="preserve"> przyjmowane w Punkcie Selektywnej Zbiórki</w:t>
      </w:r>
      <w:r w:rsidR="001F656C">
        <w:rPr>
          <w:rFonts w:cs="Times New Roman"/>
          <w:color w:val="000000"/>
          <w:szCs w:val="24"/>
          <w:shd w:val="clear" w:color="auto" w:fill="FEFFFF"/>
        </w:rPr>
        <w:t xml:space="preserve"> </w:t>
      </w:r>
      <w:r w:rsidR="00B97F3D">
        <w:rPr>
          <w:rFonts w:cs="Times New Roman"/>
          <w:color w:val="000000"/>
          <w:szCs w:val="24"/>
          <w:shd w:val="clear" w:color="auto" w:fill="FEFFFF"/>
        </w:rPr>
        <w:t>Odpadów Komunalnych w ilości</w:t>
      </w:r>
      <w:r w:rsidRPr="005C563C">
        <w:rPr>
          <w:rFonts w:cs="Times New Roman"/>
          <w:color w:val="000000"/>
          <w:szCs w:val="24"/>
          <w:shd w:val="clear" w:color="auto" w:fill="FEFFFF"/>
        </w:rPr>
        <w:t xml:space="preserve"> około:</w:t>
      </w:r>
      <w:r>
        <w:rPr>
          <w:rFonts w:cs="Times New Roman"/>
          <w:color w:val="000000"/>
          <w:szCs w:val="24"/>
          <w:shd w:val="clear" w:color="auto" w:fill="FEFFFF"/>
        </w:rPr>
        <w:t xml:space="preserve"> </w:t>
      </w:r>
      <w:r w:rsidR="00432EAD" w:rsidRPr="00432EAD">
        <w:rPr>
          <w:rFonts w:cs="Times New Roman"/>
          <w:color w:val="000000" w:themeColor="text1"/>
          <w:szCs w:val="24"/>
          <w:u w:val="single"/>
          <w:shd w:val="clear" w:color="auto" w:fill="FEFFFF"/>
        </w:rPr>
        <w:t>5</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1A9A350F" w14:textId="77777777" w:rsidR="005C563C" w:rsidRP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p>
    <w:p w14:paraId="28F250D9" w14:textId="77777777" w:rsidR="00360983" w:rsidRDefault="00360983" w:rsidP="00360983">
      <w:pPr>
        <w:pStyle w:val="Akapitzlist"/>
        <w:shd w:val="clear" w:color="auto" w:fill="FEFFFF"/>
        <w:spacing w:before="4" w:line="200" w:lineRule="atLeast"/>
        <w:ind w:right="216"/>
        <w:jc w:val="both"/>
        <w:rPr>
          <w:rFonts w:cs="Times New Roman"/>
          <w:color w:val="000000"/>
          <w:szCs w:val="24"/>
          <w:shd w:val="clear" w:color="auto" w:fill="FEFFFF"/>
        </w:rPr>
      </w:pPr>
      <w:r w:rsidRPr="00360983">
        <w:rPr>
          <w:rFonts w:cs="Times New Roman"/>
          <w:color w:val="000000"/>
          <w:szCs w:val="24"/>
          <w:shd w:val="clear" w:color="auto" w:fill="FEFFFF"/>
        </w:rPr>
        <w:t xml:space="preserve">Podana ilość odpadów stanowi wielkość orientacyjną i Zamawiający zastrzega sobie prawo przekazania mniejszej lub większej ilości odpadów. </w:t>
      </w:r>
    </w:p>
    <w:p w14:paraId="73146AD9" w14:textId="77777777" w:rsidR="00526B26" w:rsidRPr="00275EBC"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r w:rsidRPr="00526B26">
        <w:rPr>
          <w:rFonts w:cs="Times New Roman"/>
          <w:color w:val="000000"/>
          <w:szCs w:val="24"/>
          <w:shd w:val="clear" w:color="auto" w:fill="FEFFFF"/>
        </w:rPr>
        <w:tab/>
      </w:r>
    </w:p>
    <w:p w14:paraId="7153F4C0" w14:textId="77777777" w:rsidR="00275EBC" w:rsidRDefault="00275EBC" w:rsidP="00275EBC">
      <w:pPr>
        <w:shd w:val="clear" w:color="auto" w:fill="FEFFFF"/>
        <w:spacing w:line="200" w:lineRule="atLeast"/>
        <w:ind w:left="360" w:right="264"/>
        <w:jc w:val="both"/>
        <w:rPr>
          <w:rFonts w:cs="Times New Roman"/>
          <w:bCs/>
          <w:color w:val="000000"/>
          <w:shd w:val="clear" w:color="auto" w:fill="FEFFFF"/>
        </w:rPr>
      </w:pPr>
    </w:p>
    <w:p w14:paraId="3CE15593" w14:textId="77777777"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 xml:space="preserve">Odpady </w:t>
      </w:r>
      <w:r w:rsidRPr="00275EBC">
        <w:rPr>
          <w:rFonts w:cs="Times New Roman"/>
          <w:b/>
          <w:color w:val="000000"/>
          <w:szCs w:val="24"/>
          <w:shd w:val="clear" w:color="auto" w:fill="FEFFFF"/>
        </w:rPr>
        <w:t xml:space="preserve">będą gromadzone w następujących urządzeniach: </w:t>
      </w:r>
    </w:p>
    <w:p w14:paraId="2B9CAA91" w14:textId="77777777"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14:paraId="34483F10" w14:textId="77777777"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lastRenderedPageBreak/>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14:paraId="52A8201A" w14:textId="77777777"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14:paraId="16E476BD" w14:textId="77777777"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14:paraId="55ABFCB6" w14:textId="230C6B3F"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w:t>
      </w:r>
      <w:r w:rsidR="00432EAD">
        <w:rPr>
          <w:rFonts w:cs="Times New Roman"/>
          <w:color w:val="000000"/>
          <w:szCs w:val="24"/>
          <w:shd w:val="clear" w:color="auto" w:fill="FEFFFF"/>
        </w:rPr>
        <w:t>1100 m</w:t>
      </w:r>
      <w:r w:rsidR="00432EAD" w:rsidRPr="00275EBC">
        <w:rPr>
          <w:rFonts w:cs="Times New Roman"/>
          <w:color w:val="000000"/>
          <w:szCs w:val="24"/>
          <w:shd w:val="clear" w:color="auto" w:fill="FEFFFF"/>
          <w:vertAlign w:val="superscript"/>
        </w:rPr>
        <w:t>3</w:t>
      </w:r>
      <w:r w:rsidRPr="00275EBC">
        <w:rPr>
          <w:rFonts w:cs="Times New Roman"/>
          <w:color w:val="000000"/>
          <w:w w:val="107"/>
          <w:szCs w:val="24"/>
          <w:shd w:val="clear" w:color="auto" w:fill="FEFFFF"/>
        </w:rPr>
        <w:t xml:space="preserve"> </w:t>
      </w:r>
    </w:p>
    <w:p w14:paraId="420AB9F8" w14:textId="67DD359E"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d) pojemnikach/kontenerach KP o pojemności </w:t>
      </w:r>
      <w:r w:rsidR="00432EAD">
        <w:rPr>
          <w:rFonts w:cs="Times New Roman"/>
          <w:color w:val="000000"/>
          <w:szCs w:val="24"/>
          <w:shd w:val="clear" w:color="auto" w:fill="FEFFFF"/>
          <w:vertAlign w:val="superscript"/>
        </w:rPr>
        <w:t xml:space="preserve"> </w:t>
      </w:r>
      <w:r w:rsidRPr="00275EBC">
        <w:rPr>
          <w:rFonts w:cs="Times New Roman"/>
          <w:color w:val="000000"/>
          <w:szCs w:val="24"/>
          <w:shd w:val="clear" w:color="auto" w:fill="FEFFFF"/>
        </w:rPr>
        <w:t>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bookmarkStart w:id="1" w:name="_Hlk57640304"/>
      <w:r w:rsidRPr="00275EBC">
        <w:rPr>
          <w:rFonts w:cs="Times New Roman"/>
          <w:color w:val="000000"/>
          <w:szCs w:val="24"/>
          <w:shd w:val="clear" w:color="auto" w:fill="FEFFFF"/>
          <w:vertAlign w:val="superscript"/>
        </w:rPr>
        <w:t>3</w:t>
      </w:r>
      <w:bookmarkEnd w:id="1"/>
      <w:r w:rsidR="00432EAD">
        <w:rPr>
          <w:rFonts w:cs="Times New Roman"/>
          <w:color w:val="000000"/>
          <w:szCs w:val="24"/>
          <w:shd w:val="clear" w:color="auto" w:fill="FEFFFF"/>
        </w:rPr>
        <w:t>, 38 m</w:t>
      </w:r>
      <w:r w:rsidR="00432EAD" w:rsidRPr="00275EBC">
        <w:rPr>
          <w:rFonts w:cs="Times New Roman"/>
          <w:color w:val="000000"/>
          <w:szCs w:val="24"/>
          <w:shd w:val="clear" w:color="auto" w:fill="FEFFFF"/>
          <w:vertAlign w:val="superscript"/>
        </w:rPr>
        <w:t>3</w:t>
      </w:r>
    </w:p>
    <w:p w14:paraId="308D2F7E" w14:textId="77777777"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r w:rsidR="005C563C">
        <w:rPr>
          <w:rFonts w:cs="Times New Roman"/>
          <w:color w:val="000000"/>
          <w:szCs w:val="24"/>
          <w:shd w:val="clear" w:color="auto" w:fill="FEFFFF"/>
        </w:rPr>
        <w:t xml:space="preserve"> </w:t>
      </w:r>
      <w:r w:rsidRPr="00275EBC">
        <w:rPr>
          <w:rFonts w:cs="Times New Roman"/>
          <w:color w:val="000000"/>
          <w:szCs w:val="24"/>
          <w:shd w:val="clear" w:color="auto" w:fill="FEFFFF"/>
        </w:rPr>
        <w:t xml:space="preserve">konfiskatorach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14:paraId="3363CACB" w14:textId="77777777"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14:paraId="0CFBAD9C" w14:textId="583798A4" w:rsidR="002A20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g) pojemnik</w:t>
      </w:r>
      <w:r w:rsidR="001528DC">
        <w:rPr>
          <w:rFonts w:cs="Times New Roman"/>
          <w:color w:val="000000"/>
          <w:shd w:val="clear" w:color="auto" w:fill="FEFFFF"/>
        </w:rPr>
        <w:t>u</w:t>
      </w:r>
      <w:r w:rsidRPr="00275EBC">
        <w:rPr>
          <w:rFonts w:cs="Times New Roman"/>
          <w:color w:val="000000"/>
          <w:shd w:val="clear" w:color="auto" w:fill="FEFFFF"/>
        </w:rPr>
        <w:t xml:space="preserve"> typu rurkowego.</w:t>
      </w:r>
    </w:p>
    <w:p w14:paraId="113CBB86" w14:textId="77777777" w:rsidR="00B97F3D" w:rsidRDefault="002A20BC" w:rsidP="00B97F3D">
      <w:pPr>
        <w:shd w:val="clear" w:color="auto" w:fill="FEFFFF"/>
        <w:spacing w:line="200" w:lineRule="atLeast"/>
        <w:ind w:left="737"/>
        <w:jc w:val="both"/>
      </w:pPr>
      <w:r w:rsidRPr="002A20BC">
        <w:rPr>
          <w:rFonts w:cs="Times New Roman"/>
          <w:bCs/>
          <w:color w:val="000000"/>
          <w:shd w:val="clear" w:color="auto" w:fill="FEFFFF"/>
        </w:rPr>
        <w:t xml:space="preserve">h) </w:t>
      </w:r>
      <w:r>
        <w:rPr>
          <w:rFonts w:cs="Times New Roman"/>
          <w:bCs/>
          <w:color w:val="000000"/>
          <w:shd w:val="clear" w:color="auto" w:fill="FEFFFF"/>
        </w:rPr>
        <w:t xml:space="preserve">pojemnikach na </w:t>
      </w:r>
      <w:bookmarkStart w:id="2" w:name="_Hlk58244277"/>
      <w:r>
        <w:t xml:space="preserve">odpady niekwalifikujące się do odpadów medycznych powstałe </w:t>
      </w:r>
      <w:r>
        <w:br/>
      </w:r>
      <w:r w:rsidR="0033517F">
        <w:t xml:space="preserve">     </w:t>
      </w:r>
      <w:r>
        <w:t xml:space="preserve">w gospodarstwie domowym w wyniku przyjmowania produktów leczniczych </w:t>
      </w:r>
      <w:r w:rsidR="0033517F">
        <w:br/>
        <w:t xml:space="preserve">     </w:t>
      </w:r>
      <w:r>
        <w:t>w</w:t>
      </w:r>
      <w:r w:rsidR="0033517F">
        <w:t xml:space="preserve"> </w:t>
      </w:r>
      <w:r>
        <w:t>formie iniekcji</w:t>
      </w:r>
      <w:r w:rsidR="0033517F">
        <w:t xml:space="preserve"> </w:t>
      </w:r>
      <w:r>
        <w:t>i prowadzenia monitoringu poziomu substancji we</w:t>
      </w:r>
      <w:r w:rsidR="0033517F">
        <w:t xml:space="preserve"> </w:t>
      </w:r>
      <w:r>
        <w:t>krwi,</w:t>
      </w:r>
      <w:r w:rsidR="00B97F3D">
        <w:t xml:space="preserve">     </w:t>
      </w:r>
    </w:p>
    <w:p w14:paraId="4506400E" w14:textId="5AE90781" w:rsidR="004E692F" w:rsidRPr="00B97F3D" w:rsidRDefault="00B97F3D" w:rsidP="00B97F3D">
      <w:pPr>
        <w:shd w:val="clear" w:color="auto" w:fill="FEFFFF"/>
        <w:spacing w:line="200" w:lineRule="atLeast"/>
        <w:ind w:left="737"/>
        <w:jc w:val="both"/>
      </w:pPr>
      <w:r>
        <w:t xml:space="preserve">     w szczególności igły i strzykawki.                                           </w:t>
      </w:r>
      <w:r w:rsidR="0033517F">
        <w:t xml:space="preserve"> </w:t>
      </w:r>
      <w:r>
        <w:t xml:space="preserve">  </w:t>
      </w:r>
    </w:p>
    <w:bookmarkEnd w:id="2"/>
    <w:p w14:paraId="1BD43420" w14:textId="33727E4E"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t xml:space="preserve">Tabela nr 1. </w:t>
      </w:r>
    </w:p>
    <w:p w14:paraId="36E07DB3" w14:textId="77777777"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14:paraId="46AF54FE" w14:textId="77777777" w:rsidTr="00691965">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14:paraId="5D432034" w14:textId="77777777" w:rsidR="009B2BB3" w:rsidRPr="002304F4" w:rsidRDefault="009B2BB3" w:rsidP="00691965">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14:paraId="73376578" w14:textId="77777777" w:rsidR="009B2BB3" w:rsidRPr="002304F4" w:rsidRDefault="009B2BB3" w:rsidP="00691965">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14:paraId="2F3CB317" w14:textId="77777777" w:rsidR="009B2BB3" w:rsidRPr="002304F4" w:rsidRDefault="009B2BB3" w:rsidP="00691965">
            <w:pPr>
              <w:suppressLineNumbers/>
              <w:jc w:val="center"/>
              <w:rPr>
                <w:b/>
                <w:bCs/>
              </w:rPr>
            </w:pPr>
            <w:r w:rsidRPr="002304F4">
              <w:rPr>
                <w:b/>
                <w:bCs/>
              </w:rPr>
              <w:t>Ilość</w:t>
            </w:r>
          </w:p>
        </w:tc>
      </w:tr>
      <w:tr w:rsidR="009B2BB3" w:rsidRPr="002304F4" w14:paraId="2E448960"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4F5C73BB" w14:textId="77777777" w:rsidR="009B2BB3" w:rsidRPr="002304F4" w:rsidRDefault="009B2BB3" w:rsidP="00691965">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14:paraId="28D0B682" w14:textId="77777777" w:rsidR="009B2BB3" w:rsidRPr="002304F4" w:rsidRDefault="009B2BB3" w:rsidP="00691965">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14:paraId="69F67071" w14:textId="77777777" w:rsidR="009B2BB3" w:rsidRPr="002304F4" w:rsidRDefault="009B2BB3" w:rsidP="00691965">
            <w:pPr>
              <w:suppressLineNumbers/>
              <w:jc w:val="center"/>
              <w:rPr>
                <w:b/>
                <w:bCs/>
              </w:rPr>
            </w:pPr>
            <w:r w:rsidRPr="002304F4">
              <w:t>ok. 1500</w:t>
            </w:r>
          </w:p>
        </w:tc>
      </w:tr>
      <w:tr w:rsidR="009B2BB3" w:rsidRPr="002304F4" w14:paraId="1397D205"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1656F80D" w14:textId="77777777" w:rsidR="009B2BB3" w:rsidRPr="002304F4" w:rsidRDefault="009B2BB3" w:rsidP="00691965">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14:paraId="2176CBD6" w14:textId="77777777" w:rsidR="009B2BB3" w:rsidRPr="002304F4" w:rsidRDefault="009B2BB3" w:rsidP="00691965">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14:paraId="6576A4A9" w14:textId="77777777" w:rsidR="009B2BB3" w:rsidRPr="002304F4" w:rsidRDefault="009B2BB3" w:rsidP="00691965">
            <w:pPr>
              <w:suppressLineNumbers/>
              <w:jc w:val="center"/>
              <w:rPr>
                <w:b/>
                <w:bCs/>
              </w:rPr>
            </w:pPr>
            <w:r w:rsidRPr="002304F4">
              <w:t>ok. 2600</w:t>
            </w:r>
          </w:p>
        </w:tc>
      </w:tr>
      <w:tr w:rsidR="009B2BB3" w:rsidRPr="002304F4" w14:paraId="6034A756"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4260CF80" w14:textId="77777777" w:rsidR="009B2BB3" w:rsidRPr="002304F4" w:rsidRDefault="009B2BB3" w:rsidP="00691965">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14:paraId="1705387F" w14:textId="55D41288" w:rsidR="009B2BB3" w:rsidRPr="002304F4" w:rsidRDefault="009B2BB3" w:rsidP="00691965">
            <w:pPr>
              <w:suppressLineNumbers/>
              <w:jc w:val="both"/>
              <w:rPr>
                <w:rFonts w:eastAsia="Times New Roman" w:cs="Times New Roman"/>
                <w:bCs/>
              </w:rPr>
            </w:pPr>
            <w:r w:rsidRPr="002304F4">
              <w:rPr>
                <w:bCs/>
              </w:rPr>
              <w:t>Worki do selektywnej zbiórki odpadów</w:t>
            </w:r>
            <w:r w:rsidR="00E83419">
              <w:rPr>
                <w:bCs/>
              </w:rPr>
              <w:t xml:space="preserve">, w tym do odpadów </w:t>
            </w:r>
            <w:r w:rsidR="007F66A0">
              <w:rPr>
                <w:bCs/>
              </w:rPr>
              <w:t>BIO</w:t>
            </w:r>
          </w:p>
        </w:tc>
        <w:tc>
          <w:tcPr>
            <w:tcW w:w="2497" w:type="dxa"/>
            <w:tcBorders>
              <w:left w:val="single" w:sz="1" w:space="0" w:color="000000"/>
              <w:bottom w:val="single" w:sz="1" w:space="0" w:color="000000"/>
              <w:right w:val="single" w:sz="1" w:space="0" w:color="000000"/>
            </w:tcBorders>
            <w:shd w:val="clear" w:color="auto" w:fill="auto"/>
          </w:tcPr>
          <w:p w14:paraId="3E550F31" w14:textId="77777777" w:rsidR="005C563C" w:rsidRPr="005C563C" w:rsidRDefault="009B2BB3" w:rsidP="005C563C">
            <w:pPr>
              <w:suppressLineNumbers/>
              <w:jc w:val="center"/>
              <w:rPr>
                <w:bCs/>
              </w:rPr>
            </w:pPr>
            <w:r w:rsidRPr="002304F4">
              <w:rPr>
                <w:rFonts w:eastAsia="Times New Roman" w:cs="Times New Roman"/>
                <w:bCs/>
              </w:rPr>
              <w:t xml:space="preserve"> </w:t>
            </w:r>
            <w:r w:rsidRPr="002304F4">
              <w:rPr>
                <w:bCs/>
              </w:rPr>
              <w:t xml:space="preserve">ok. </w:t>
            </w:r>
            <w:r w:rsidR="005C563C">
              <w:rPr>
                <w:bCs/>
              </w:rPr>
              <w:t>13 000</w:t>
            </w:r>
            <w:r w:rsidRPr="002304F4">
              <w:rPr>
                <w:bCs/>
              </w:rPr>
              <w:t>*</w:t>
            </w:r>
          </w:p>
        </w:tc>
      </w:tr>
      <w:tr w:rsidR="009B2BB3" w:rsidRPr="002304F4" w14:paraId="0EAAFDE0"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5F047498" w14:textId="77777777" w:rsidR="009B2BB3" w:rsidRPr="002304F4" w:rsidRDefault="00E83419" w:rsidP="00691965">
            <w:pPr>
              <w:suppressLineNumbers/>
              <w:jc w:val="both"/>
            </w:pPr>
            <w:r>
              <w:rPr>
                <w:b/>
                <w:bCs/>
              </w:rPr>
              <w:t>4</w:t>
            </w:r>
            <w:r w:rsidR="009B2BB3" w:rsidRPr="002304F4">
              <w:rPr>
                <w:b/>
                <w:bCs/>
              </w:rPr>
              <w:t>.</w:t>
            </w:r>
          </w:p>
        </w:tc>
        <w:tc>
          <w:tcPr>
            <w:tcW w:w="6765" w:type="dxa"/>
            <w:tcBorders>
              <w:left w:val="single" w:sz="1" w:space="0" w:color="000000"/>
              <w:bottom w:val="single" w:sz="1" w:space="0" w:color="000000"/>
            </w:tcBorders>
            <w:shd w:val="clear" w:color="auto" w:fill="auto"/>
          </w:tcPr>
          <w:p w14:paraId="48F9C9B4" w14:textId="71C977F6" w:rsidR="009B2BB3" w:rsidRPr="00432EAD" w:rsidRDefault="009B2BB3" w:rsidP="00691965">
            <w:pPr>
              <w:suppressLineNumbers/>
              <w:jc w:val="both"/>
              <w:rPr>
                <w:color w:val="FF0000"/>
              </w:rPr>
            </w:pPr>
            <w:r w:rsidRPr="00AC28C5">
              <w:t xml:space="preserve">Pojemniki do selektywnej zbiórki odpadów o poj. </w:t>
            </w:r>
            <w:r w:rsidR="00CE7BF8" w:rsidRPr="00AC28C5">
              <w:t>1,1 m</w:t>
            </w:r>
            <w:r w:rsidR="00CE7BF8" w:rsidRPr="00AC28C5">
              <w:rPr>
                <w:rFonts w:cs="Times New Roman"/>
              </w:rPr>
              <w:t>³</w:t>
            </w:r>
          </w:p>
        </w:tc>
        <w:tc>
          <w:tcPr>
            <w:tcW w:w="2497" w:type="dxa"/>
            <w:tcBorders>
              <w:left w:val="single" w:sz="1" w:space="0" w:color="000000"/>
              <w:bottom w:val="single" w:sz="1" w:space="0" w:color="000000"/>
              <w:right w:val="single" w:sz="1" w:space="0" w:color="000000"/>
            </w:tcBorders>
            <w:shd w:val="clear" w:color="auto" w:fill="auto"/>
          </w:tcPr>
          <w:p w14:paraId="31BBDA1B" w14:textId="30D1324F" w:rsidR="009B2BB3" w:rsidRPr="00432EAD" w:rsidRDefault="00CE7BF8" w:rsidP="00691965">
            <w:pPr>
              <w:suppressLineNumbers/>
              <w:jc w:val="center"/>
              <w:rPr>
                <w:b/>
                <w:bCs/>
                <w:color w:val="FF0000"/>
              </w:rPr>
            </w:pPr>
            <w:r w:rsidRPr="00AC28C5">
              <w:t xml:space="preserve">ok. </w:t>
            </w:r>
            <w:r w:rsidR="00AC28C5">
              <w:t>1</w:t>
            </w:r>
            <w:r w:rsidRPr="00AC28C5">
              <w:t>50</w:t>
            </w:r>
          </w:p>
        </w:tc>
      </w:tr>
      <w:tr w:rsidR="009B2BB3" w:rsidRPr="002304F4" w14:paraId="60250049"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50DA3977" w14:textId="77777777" w:rsidR="009B2BB3" w:rsidRPr="002304F4" w:rsidRDefault="00E83419" w:rsidP="00691965">
            <w:pPr>
              <w:suppressLineNumbers/>
              <w:jc w:val="both"/>
            </w:pPr>
            <w:r>
              <w:rPr>
                <w:b/>
                <w:bCs/>
              </w:rPr>
              <w:t>5</w:t>
            </w:r>
            <w:r w:rsidR="009B2BB3" w:rsidRPr="002304F4">
              <w:rPr>
                <w:b/>
                <w:bCs/>
              </w:rPr>
              <w:t>.</w:t>
            </w:r>
          </w:p>
        </w:tc>
        <w:tc>
          <w:tcPr>
            <w:tcW w:w="6765" w:type="dxa"/>
            <w:tcBorders>
              <w:left w:val="single" w:sz="1" w:space="0" w:color="000000"/>
              <w:bottom w:val="single" w:sz="1" w:space="0" w:color="000000"/>
            </w:tcBorders>
            <w:shd w:val="clear" w:color="auto" w:fill="auto"/>
          </w:tcPr>
          <w:p w14:paraId="5EDB61D2" w14:textId="77777777" w:rsidR="009B2BB3" w:rsidRPr="002304F4" w:rsidRDefault="009B2BB3" w:rsidP="00691965">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14:paraId="21449C18" w14:textId="77777777" w:rsidR="009B2BB3" w:rsidRPr="002304F4" w:rsidRDefault="009B2BB3" w:rsidP="00691965">
            <w:pPr>
              <w:suppressLineNumbers/>
              <w:jc w:val="center"/>
              <w:rPr>
                <w:b/>
                <w:bCs/>
              </w:rPr>
            </w:pPr>
            <w:r w:rsidRPr="002304F4">
              <w:t>5</w:t>
            </w:r>
          </w:p>
        </w:tc>
      </w:tr>
      <w:tr w:rsidR="009B2BB3" w:rsidRPr="002304F4" w14:paraId="1979E95F"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0688D9DF" w14:textId="77777777" w:rsidR="009B2BB3" w:rsidRPr="002304F4" w:rsidRDefault="00E83419" w:rsidP="00691965">
            <w:pPr>
              <w:suppressLineNumbers/>
              <w:jc w:val="both"/>
            </w:pPr>
            <w:r>
              <w:rPr>
                <w:b/>
                <w:bCs/>
              </w:rPr>
              <w:t>6</w:t>
            </w:r>
            <w:r w:rsidR="009B2BB3" w:rsidRPr="002304F4">
              <w:rPr>
                <w:b/>
                <w:bCs/>
              </w:rPr>
              <w:t>.</w:t>
            </w:r>
          </w:p>
        </w:tc>
        <w:tc>
          <w:tcPr>
            <w:tcW w:w="6765" w:type="dxa"/>
            <w:tcBorders>
              <w:left w:val="single" w:sz="1" w:space="0" w:color="000000"/>
              <w:bottom w:val="single" w:sz="1" w:space="0" w:color="000000"/>
            </w:tcBorders>
            <w:shd w:val="clear" w:color="auto" w:fill="auto"/>
          </w:tcPr>
          <w:p w14:paraId="4B1B0253" w14:textId="77777777" w:rsidR="009B2BB3" w:rsidRPr="002304F4" w:rsidRDefault="009B2BB3" w:rsidP="00691965">
            <w:pPr>
              <w:suppressLineNumbers/>
              <w:jc w:val="both"/>
            </w:pPr>
            <w:r w:rsidRPr="002304F4">
              <w:t>Konfiskatory</w:t>
            </w:r>
          </w:p>
        </w:tc>
        <w:tc>
          <w:tcPr>
            <w:tcW w:w="2497" w:type="dxa"/>
            <w:tcBorders>
              <w:left w:val="single" w:sz="1" w:space="0" w:color="000000"/>
              <w:bottom w:val="single" w:sz="1" w:space="0" w:color="000000"/>
              <w:right w:val="single" w:sz="1" w:space="0" w:color="000000"/>
            </w:tcBorders>
            <w:shd w:val="clear" w:color="auto" w:fill="auto"/>
          </w:tcPr>
          <w:p w14:paraId="6634FA79" w14:textId="77777777" w:rsidR="009B2BB3" w:rsidRPr="002304F4" w:rsidRDefault="009B2BB3" w:rsidP="00691965">
            <w:pPr>
              <w:suppressLineNumbers/>
              <w:jc w:val="center"/>
              <w:rPr>
                <w:b/>
                <w:bCs/>
              </w:rPr>
            </w:pPr>
            <w:r w:rsidRPr="002304F4">
              <w:t>3</w:t>
            </w:r>
          </w:p>
        </w:tc>
      </w:tr>
      <w:tr w:rsidR="009B2BB3" w:rsidRPr="002304F4" w14:paraId="354ADDE8"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74FAAD30" w14:textId="77777777" w:rsidR="009B2BB3" w:rsidRPr="002304F4" w:rsidRDefault="00E83419" w:rsidP="00691965">
            <w:pPr>
              <w:suppressLineNumbers/>
              <w:jc w:val="both"/>
            </w:pPr>
            <w:r>
              <w:rPr>
                <w:b/>
                <w:bCs/>
              </w:rPr>
              <w:t>7</w:t>
            </w:r>
            <w:r w:rsidR="009B2BB3" w:rsidRPr="002304F4">
              <w:rPr>
                <w:b/>
                <w:bCs/>
              </w:rPr>
              <w:t>.</w:t>
            </w:r>
          </w:p>
        </w:tc>
        <w:tc>
          <w:tcPr>
            <w:tcW w:w="6765" w:type="dxa"/>
            <w:tcBorders>
              <w:left w:val="single" w:sz="1" w:space="0" w:color="000000"/>
              <w:bottom w:val="single" w:sz="1" w:space="0" w:color="000000"/>
            </w:tcBorders>
            <w:shd w:val="clear" w:color="auto" w:fill="auto"/>
          </w:tcPr>
          <w:p w14:paraId="4FD2F5CF" w14:textId="77777777" w:rsidR="009B2BB3" w:rsidRPr="002304F4" w:rsidRDefault="009B2BB3" w:rsidP="00691965">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14:paraId="6B2CEB46" w14:textId="77777777" w:rsidR="009B2BB3" w:rsidRPr="002304F4" w:rsidRDefault="009B2BB3" w:rsidP="00691965">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14:paraId="1497A065" w14:textId="77777777" w:rsidTr="00691965">
        <w:tc>
          <w:tcPr>
            <w:tcW w:w="705" w:type="dxa"/>
            <w:tcBorders>
              <w:top w:val="single" w:sz="1" w:space="0" w:color="000000"/>
              <w:left w:val="single" w:sz="1" w:space="0" w:color="000000"/>
              <w:bottom w:val="single" w:sz="1" w:space="0" w:color="000000"/>
            </w:tcBorders>
            <w:shd w:val="clear" w:color="auto" w:fill="auto"/>
          </w:tcPr>
          <w:p w14:paraId="142FE254" w14:textId="77777777" w:rsidR="009B2BB3" w:rsidRPr="002304F4" w:rsidRDefault="00E83419" w:rsidP="00691965">
            <w:pPr>
              <w:pStyle w:val="Zawartotabeli"/>
              <w:jc w:val="both"/>
            </w:pPr>
            <w:r>
              <w:rPr>
                <w:b/>
                <w:bCs/>
              </w:rPr>
              <w:t>8</w:t>
            </w:r>
            <w:r w:rsidR="009B2BB3" w:rsidRPr="002304F4">
              <w:rPr>
                <w:b/>
                <w:bCs/>
              </w:rPr>
              <w:t>.</w:t>
            </w:r>
          </w:p>
        </w:tc>
        <w:tc>
          <w:tcPr>
            <w:tcW w:w="6765" w:type="dxa"/>
            <w:tcBorders>
              <w:top w:val="single" w:sz="1" w:space="0" w:color="000000"/>
              <w:left w:val="single" w:sz="1" w:space="0" w:color="000000"/>
              <w:bottom w:val="single" w:sz="1" w:space="0" w:color="000000"/>
            </w:tcBorders>
            <w:shd w:val="clear" w:color="auto" w:fill="auto"/>
          </w:tcPr>
          <w:p w14:paraId="0C0A6A37" w14:textId="77777777" w:rsidR="009B2BB3" w:rsidRPr="002304F4" w:rsidRDefault="009B2BB3" w:rsidP="00691965">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14:paraId="06996E37" w14:textId="77777777" w:rsidR="009B2BB3" w:rsidRPr="002304F4" w:rsidRDefault="009B2BB3" w:rsidP="00691965">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14:paraId="4725EA3A" w14:textId="77777777" w:rsidR="009B2BB3" w:rsidRPr="002304F4" w:rsidRDefault="009B2BB3" w:rsidP="00691965">
            <w:pPr>
              <w:snapToGrid w:val="0"/>
            </w:pPr>
          </w:p>
        </w:tc>
      </w:tr>
      <w:tr w:rsidR="009B2BB3" w:rsidRPr="002304F4" w14:paraId="305E7863" w14:textId="77777777" w:rsidTr="00691965">
        <w:tc>
          <w:tcPr>
            <w:tcW w:w="705" w:type="dxa"/>
            <w:tcBorders>
              <w:left w:val="single" w:sz="1" w:space="0" w:color="000000"/>
              <w:bottom w:val="single" w:sz="1" w:space="0" w:color="000000"/>
            </w:tcBorders>
            <w:shd w:val="clear" w:color="auto" w:fill="auto"/>
          </w:tcPr>
          <w:p w14:paraId="17F0F6B2" w14:textId="77777777" w:rsidR="009B2BB3" w:rsidRPr="002304F4" w:rsidRDefault="00E83419" w:rsidP="00691965">
            <w:pPr>
              <w:pStyle w:val="Zawartotabeli"/>
              <w:jc w:val="both"/>
            </w:pPr>
            <w:r>
              <w:rPr>
                <w:b/>
                <w:bCs/>
              </w:rPr>
              <w:t>9</w:t>
            </w:r>
            <w:r w:rsidR="009B2BB3" w:rsidRPr="002304F4">
              <w:rPr>
                <w:b/>
                <w:bCs/>
              </w:rPr>
              <w:t>.</w:t>
            </w:r>
          </w:p>
        </w:tc>
        <w:tc>
          <w:tcPr>
            <w:tcW w:w="6765" w:type="dxa"/>
            <w:tcBorders>
              <w:left w:val="single" w:sz="1" w:space="0" w:color="000000"/>
              <w:bottom w:val="single" w:sz="1" w:space="0" w:color="000000"/>
            </w:tcBorders>
            <w:shd w:val="clear" w:color="auto" w:fill="auto"/>
          </w:tcPr>
          <w:p w14:paraId="1234C064" w14:textId="77777777" w:rsidR="009B2BB3" w:rsidRPr="002304F4" w:rsidRDefault="009B2BB3" w:rsidP="00691965">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14:paraId="0CC578E0" w14:textId="77777777" w:rsidR="009B2BB3" w:rsidRPr="002304F4" w:rsidRDefault="009B2BB3" w:rsidP="00691965">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14:paraId="0EBAD3DD" w14:textId="77777777" w:rsidR="009B2BB3" w:rsidRPr="002304F4" w:rsidRDefault="009B2BB3" w:rsidP="00691965">
            <w:pPr>
              <w:snapToGrid w:val="0"/>
            </w:pPr>
          </w:p>
        </w:tc>
      </w:tr>
      <w:tr w:rsidR="009B2BB3" w:rsidRPr="002304F4" w14:paraId="330BA700" w14:textId="77777777" w:rsidTr="00691965">
        <w:tc>
          <w:tcPr>
            <w:tcW w:w="705" w:type="dxa"/>
            <w:tcBorders>
              <w:left w:val="single" w:sz="1" w:space="0" w:color="000000"/>
              <w:bottom w:val="single" w:sz="1" w:space="0" w:color="000000"/>
            </w:tcBorders>
            <w:shd w:val="clear" w:color="auto" w:fill="auto"/>
          </w:tcPr>
          <w:p w14:paraId="333D4329" w14:textId="77777777" w:rsidR="009B2BB3" w:rsidRPr="002304F4" w:rsidRDefault="009B2BB3" w:rsidP="00691965">
            <w:pPr>
              <w:pStyle w:val="Zawartotabeli"/>
              <w:jc w:val="both"/>
            </w:pPr>
            <w:r w:rsidRPr="002304F4">
              <w:rPr>
                <w:b/>
                <w:bCs/>
              </w:rPr>
              <w:t>1</w:t>
            </w:r>
            <w:r w:rsidR="00E83419">
              <w:rPr>
                <w:b/>
                <w:bCs/>
              </w:rPr>
              <w:t>0</w:t>
            </w:r>
            <w:r w:rsidRPr="002304F4">
              <w:rPr>
                <w:b/>
                <w:bCs/>
              </w:rPr>
              <w:t>.</w:t>
            </w:r>
          </w:p>
        </w:tc>
        <w:tc>
          <w:tcPr>
            <w:tcW w:w="6765" w:type="dxa"/>
            <w:tcBorders>
              <w:left w:val="single" w:sz="1" w:space="0" w:color="000000"/>
              <w:bottom w:val="single" w:sz="1" w:space="0" w:color="000000"/>
            </w:tcBorders>
            <w:shd w:val="clear" w:color="auto" w:fill="auto"/>
          </w:tcPr>
          <w:p w14:paraId="50464386" w14:textId="77777777" w:rsidR="009B2BB3" w:rsidRPr="002304F4" w:rsidRDefault="009B2BB3" w:rsidP="00691965">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14:paraId="32995E65" w14:textId="77777777" w:rsidR="009B2BB3" w:rsidRPr="002304F4" w:rsidRDefault="009B2BB3" w:rsidP="00691965">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14:paraId="40C7260D" w14:textId="77777777" w:rsidR="009B2BB3" w:rsidRPr="002304F4" w:rsidRDefault="009B2BB3" w:rsidP="00691965">
            <w:pPr>
              <w:snapToGrid w:val="0"/>
            </w:pPr>
          </w:p>
        </w:tc>
      </w:tr>
      <w:tr w:rsidR="009B2BB3" w:rsidRPr="002304F4" w14:paraId="34CB2ECA" w14:textId="77777777" w:rsidTr="00691965">
        <w:tc>
          <w:tcPr>
            <w:tcW w:w="705" w:type="dxa"/>
            <w:tcBorders>
              <w:left w:val="single" w:sz="1" w:space="0" w:color="000000"/>
              <w:bottom w:val="single" w:sz="1" w:space="0" w:color="000000"/>
            </w:tcBorders>
            <w:shd w:val="clear" w:color="auto" w:fill="auto"/>
          </w:tcPr>
          <w:p w14:paraId="61128284" w14:textId="77777777" w:rsidR="009B2BB3" w:rsidRPr="002304F4" w:rsidRDefault="009B2BB3" w:rsidP="00691965">
            <w:pPr>
              <w:pStyle w:val="Zawartotabeli"/>
              <w:jc w:val="both"/>
            </w:pPr>
            <w:r w:rsidRPr="002304F4">
              <w:rPr>
                <w:b/>
                <w:bCs/>
              </w:rPr>
              <w:t>1</w:t>
            </w:r>
            <w:r w:rsidR="00E83419">
              <w:rPr>
                <w:b/>
                <w:bCs/>
              </w:rPr>
              <w:t>1</w:t>
            </w:r>
            <w:r w:rsidRPr="002304F4">
              <w:rPr>
                <w:b/>
                <w:bCs/>
              </w:rPr>
              <w:t>.</w:t>
            </w:r>
          </w:p>
        </w:tc>
        <w:tc>
          <w:tcPr>
            <w:tcW w:w="6765" w:type="dxa"/>
            <w:tcBorders>
              <w:left w:val="single" w:sz="1" w:space="0" w:color="000000"/>
              <w:bottom w:val="single" w:sz="1" w:space="0" w:color="000000"/>
            </w:tcBorders>
            <w:shd w:val="clear" w:color="auto" w:fill="auto"/>
          </w:tcPr>
          <w:p w14:paraId="1E25E1CA" w14:textId="77777777" w:rsidR="009B2BB3" w:rsidRPr="002304F4" w:rsidRDefault="009B2BB3" w:rsidP="00691965">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14:paraId="2E53C213" w14:textId="77777777" w:rsidR="009B2BB3" w:rsidRPr="002304F4" w:rsidRDefault="009B2BB3" w:rsidP="00691965">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14:paraId="5E491583" w14:textId="77777777" w:rsidR="009B2BB3" w:rsidRPr="002304F4" w:rsidRDefault="009B2BB3" w:rsidP="00691965">
            <w:pPr>
              <w:snapToGrid w:val="0"/>
            </w:pPr>
          </w:p>
        </w:tc>
      </w:tr>
      <w:tr w:rsidR="00432EAD" w:rsidRPr="002304F4" w14:paraId="7DF4A93A" w14:textId="77777777" w:rsidTr="00691965">
        <w:tc>
          <w:tcPr>
            <w:tcW w:w="705" w:type="dxa"/>
            <w:tcBorders>
              <w:left w:val="single" w:sz="1" w:space="0" w:color="000000"/>
              <w:bottom w:val="single" w:sz="1" w:space="0" w:color="000000"/>
            </w:tcBorders>
            <w:shd w:val="clear" w:color="auto" w:fill="auto"/>
          </w:tcPr>
          <w:p w14:paraId="728F673F" w14:textId="52F01034" w:rsidR="00432EAD" w:rsidRPr="002304F4" w:rsidRDefault="004B0EC8" w:rsidP="00691965">
            <w:pPr>
              <w:pStyle w:val="Zawartotabeli"/>
              <w:jc w:val="both"/>
              <w:rPr>
                <w:b/>
                <w:bCs/>
              </w:rPr>
            </w:pPr>
            <w:r>
              <w:rPr>
                <w:b/>
                <w:bCs/>
              </w:rPr>
              <w:t>1</w:t>
            </w:r>
            <w:r w:rsidR="00CE7BF8">
              <w:rPr>
                <w:b/>
                <w:bCs/>
              </w:rPr>
              <w:t>2</w:t>
            </w:r>
            <w:r>
              <w:rPr>
                <w:b/>
                <w:bCs/>
              </w:rPr>
              <w:t>.</w:t>
            </w:r>
          </w:p>
        </w:tc>
        <w:tc>
          <w:tcPr>
            <w:tcW w:w="6765" w:type="dxa"/>
            <w:tcBorders>
              <w:left w:val="single" w:sz="1" w:space="0" w:color="000000"/>
              <w:bottom w:val="single" w:sz="1" w:space="0" w:color="000000"/>
            </w:tcBorders>
            <w:shd w:val="clear" w:color="auto" w:fill="auto"/>
          </w:tcPr>
          <w:p w14:paraId="0278C9BC" w14:textId="7F6F7DF6" w:rsidR="00432EAD" w:rsidRPr="002304F4" w:rsidRDefault="00432EAD" w:rsidP="00691965">
            <w:pPr>
              <w:suppressLineNumbers/>
              <w:jc w:val="both"/>
            </w:pPr>
            <w:r>
              <w:t xml:space="preserve">Kontenery KP </w:t>
            </w:r>
            <w:r w:rsidR="004B0EC8">
              <w:t>38</w:t>
            </w:r>
          </w:p>
        </w:tc>
        <w:tc>
          <w:tcPr>
            <w:tcW w:w="2497" w:type="dxa"/>
            <w:tcBorders>
              <w:left w:val="single" w:sz="1" w:space="0" w:color="000000"/>
              <w:bottom w:val="single" w:sz="1" w:space="0" w:color="000000"/>
            </w:tcBorders>
            <w:shd w:val="clear" w:color="auto" w:fill="auto"/>
          </w:tcPr>
          <w:p w14:paraId="6EDFEFDC" w14:textId="2EDC6FB0" w:rsidR="00432EAD" w:rsidRPr="002304F4" w:rsidRDefault="004B0EC8" w:rsidP="00691965">
            <w:pPr>
              <w:suppressLineNumbers/>
              <w:jc w:val="center"/>
              <w:rPr>
                <w:color w:val="000000"/>
              </w:rPr>
            </w:pPr>
            <w:r>
              <w:rPr>
                <w:color w:val="000000"/>
              </w:rPr>
              <w:t>2</w:t>
            </w:r>
          </w:p>
        </w:tc>
        <w:tc>
          <w:tcPr>
            <w:tcW w:w="130" w:type="dxa"/>
            <w:vMerge/>
            <w:tcBorders>
              <w:left w:val="single" w:sz="1" w:space="0" w:color="000000"/>
              <w:bottom w:val="single" w:sz="1" w:space="0" w:color="000000"/>
            </w:tcBorders>
            <w:shd w:val="clear" w:color="auto" w:fill="auto"/>
          </w:tcPr>
          <w:p w14:paraId="2001BE77" w14:textId="77777777" w:rsidR="00432EAD" w:rsidRPr="002304F4" w:rsidRDefault="00432EAD" w:rsidP="00691965">
            <w:pPr>
              <w:snapToGrid w:val="0"/>
            </w:pPr>
          </w:p>
        </w:tc>
      </w:tr>
      <w:tr w:rsidR="009B2BB3" w:rsidRPr="002304F4" w14:paraId="4D74EAB3" w14:textId="77777777" w:rsidTr="002A20BC">
        <w:tc>
          <w:tcPr>
            <w:tcW w:w="705" w:type="dxa"/>
            <w:tcBorders>
              <w:left w:val="single" w:sz="1" w:space="0" w:color="000000"/>
              <w:bottom w:val="single" w:sz="4" w:space="0" w:color="auto"/>
            </w:tcBorders>
            <w:shd w:val="clear" w:color="auto" w:fill="auto"/>
          </w:tcPr>
          <w:p w14:paraId="71CEB9F2" w14:textId="4C193DEF" w:rsidR="009B2BB3" w:rsidRPr="002304F4" w:rsidRDefault="009B2BB3" w:rsidP="00691965">
            <w:pPr>
              <w:pStyle w:val="Zawartotabeli"/>
              <w:jc w:val="both"/>
            </w:pPr>
            <w:r w:rsidRPr="002304F4">
              <w:rPr>
                <w:b/>
                <w:bCs/>
              </w:rPr>
              <w:t>1</w:t>
            </w:r>
            <w:r w:rsidR="00CE7BF8">
              <w:rPr>
                <w:b/>
                <w:bCs/>
              </w:rPr>
              <w:t>3</w:t>
            </w:r>
            <w:r w:rsidRPr="002304F4">
              <w:rPr>
                <w:b/>
                <w:bCs/>
              </w:rPr>
              <w:t>.</w:t>
            </w:r>
          </w:p>
        </w:tc>
        <w:tc>
          <w:tcPr>
            <w:tcW w:w="6765" w:type="dxa"/>
            <w:tcBorders>
              <w:left w:val="single" w:sz="1" w:space="0" w:color="000000"/>
              <w:bottom w:val="single" w:sz="4" w:space="0" w:color="auto"/>
            </w:tcBorders>
            <w:shd w:val="clear" w:color="auto" w:fill="auto"/>
          </w:tcPr>
          <w:p w14:paraId="22C06C75" w14:textId="77777777" w:rsidR="009B2BB3" w:rsidRPr="002304F4" w:rsidRDefault="009B2BB3" w:rsidP="00691965">
            <w:pPr>
              <w:suppressLineNumbers/>
              <w:jc w:val="both"/>
              <w:rPr>
                <w:color w:val="000000"/>
              </w:rPr>
            </w:pPr>
            <w:r w:rsidRPr="002304F4">
              <w:t>Pojemnik na odpady zmieszane o poj. 1100 l</w:t>
            </w:r>
          </w:p>
        </w:tc>
        <w:tc>
          <w:tcPr>
            <w:tcW w:w="2497" w:type="dxa"/>
            <w:tcBorders>
              <w:left w:val="single" w:sz="1" w:space="0" w:color="000000"/>
              <w:bottom w:val="single" w:sz="4" w:space="0" w:color="auto"/>
            </w:tcBorders>
            <w:shd w:val="clear" w:color="auto" w:fill="auto"/>
          </w:tcPr>
          <w:p w14:paraId="4B0D7B93" w14:textId="77777777" w:rsidR="009B2BB3" w:rsidRPr="002304F4" w:rsidRDefault="009B2BB3" w:rsidP="00691965">
            <w:pPr>
              <w:suppressLineNumbers/>
              <w:jc w:val="center"/>
            </w:pPr>
            <w:r w:rsidRPr="002304F4">
              <w:rPr>
                <w:color w:val="000000"/>
              </w:rPr>
              <w:t>1</w:t>
            </w:r>
          </w:p>
        </w:tc>
        <w:tc>
          <w:tcPr>
            <w:tcW w:w="130" w:type="dxa"/>
            <w:vMerge/>
            <w:tcBorders>
              <w:left w:val="single" w:sz="1" w:space="0" w:color="000000"/>
            </w:tcBorders>
            <w:shd w:val="clear" w:color="auto" w:fill="auto"/>
          </w:tcPr>
          <w:p w14:paraId="5F4AA3A5" w14:textId="77777777" w:rsidR="009B2BB3" w:rsidRPr="002304F4" w:rsidRDefault="009B2BB3" w:rsidP="00691965">
            <w:pPr>
              <w:snapToGrid w:val="0"/>
            </w:pPr>
          </w:p>
        </w:tc>
      </w:tr>
      <w:tr w:rsidR="002A20BC" w:rsidRPr="002304F4" w14:paraId="0B34B976" w14:textId="77777777" w:rsidTr="002A20BC">
        <w:tc>
          <w:tcPr>
            <w:tcW w:w="705" w:type="dxa"/>
            <w:tcBorders>
              <w:top w:val="single" w:sz="4" w:space="0" w:color="auto"/>
              <w:left w:val="single" w:sz="1" w:space="0" w:color="000000"/>
              <w:bottom w:val="single" w:sz="1" w:space="0" w:color="000000"/>
            </w:tcBorders>
            <w:shd w:val="clear" w:color="auto" w:fill="auto"/>
          </w:tcPr>
          <w:p w14:paraId="46FFCA7F" w14:textId="226E98BD" w:rsidR="002A20BC" w:rsidRPr="002304F4" w:rsidRDefault="002A20BC" w:rsidP="00691965">
            <w:pPr>
              <w:pStyle w:val="Zawartotabeli"/>
              <w:jc w:val="both"/>
              <w:rPr>
                <w:b/>
                <w:bCs/>
              </w:rPr>
            </w:pPr>
            <w:r>
              <w:rPr>
                <w:b/>
                <w:bCs/>
              </w:rPr>
              <w:t>14.</w:t>
            </w:r>
          </w:p>
        </w:tc>
        <w:tc>
          <w:tcPr>
            <w:tcW w:w="6765" w:type="dxa"/>
            <w:tcBorders>
              <w:top w:val="single" w:sz="4" w:space="0" w:color="auto"/>
              <w:left w:val="single" w:sz="1" w:space="0" w:color="000000"/>
              <w:bottom w:val="single" w:sz="1" w:space="0" w:color="000000"/>
            </w:tcBorders>
            <w:shd w:val="clear" w:color="auto" w:fill="auto"/>
          </w:tcPr>
          <w:p w14:paraId="4962CB17" w14:textId="1E13B7B6" w:rsidR="007F66A0" w:rsidRPr="002A20BC" w:rsidRDefault="002A20BC" w:rsidP="007F66A0">
            <w:pPr>
              <w:shd w:val="clear" w:color="auto" w:fill="FEFFFF"/>
              <w:spacing w:line="200" w:lineRule="atLeast"/>
              <w:jc w:val="both"/>
              <w:rPr>
                <w:rFonts w:cs="Times New Roman"/>
                <w:bCs/>
                <w:color w:val="000000"/>
                <w:shd w:val="clear" w:color="auto" w:fill="FEFFFF"/>
              </w:rPr>
            </w:pPr>
            <w:r>
              <w:t>Pojemnik</w:t>
            </w:r>
            <w:r w:rsidR="007F66A0">
              <w:t xml:space="preserve"> na odpady niekwalifikujące się do odpadów medycznych powstałe w gospodarstwie domowym w wyniku przyjmowania produktów leczniczych w formie iniekcji i prowadzenia monitoringu poziomu substancji we krwi, w szczególności igły i strzykawki.</w:t>
            </w:r>
          </w:p>
          <w:p w14:paraId="5E08537C" w14:textId="6E16184E" w:rsidR="002A20BC" w:rsidRPr="002304F4" w:rsidRDefault="002A20BC" w:rsidP="00691965">
            <w:pPr>
              <w:suppressLineNumbers/>
              <w:jc w:val="both"/>
            </w:pPr>
          </w:p>
        </w:tc>
        <w:tc>
          <w:tcPr>
            <w:tcW w:w="2497" w:type="dxa"/>
            <w:tcBorders>
              <w:top w:val="single" w:sz="4" w:space="0" w:color="auto"/>
              <w:left w:val="single" w:sz="1" w:space="0" w:color="000000"/>
              <w:bottom w:val="single" w:sz="1" w:space="0" w:color="000000"/>
            </w:tcBorders>
            <w:shd w:val="clear" w:color="auto" w:fill="auto"/>
          </w:tcPr>
          <w:p w14:paraId="0077A4BA" w14:textId="34FD39ED" w:rsidR="002A20BC" w:rsidRPr="002304F4" w:rsidRDefault="0033517F" w:rsidP="00691965">
            <w:pPr>
              <w:suppressLineNumbers/>
              <w:jc w:val="center"/>
              <w:rPr>
                <w:color w:val="000000"/>
              </w:rPr>
            </w:pPr>
            <w:r>
              <w:rPr>
                <w:color w:val="000000"/>
              </w:rPr>
              <w:t>1</w:t>
            </w:r>
          </w:p>
        </w:tc>
        <w:tc>
          <w:tcPr>
            <w:tcW w:w="130" w:type="dxa"/>
            <w:tcBorders>
              <w:left w:val="single" w:sz="1" w:space="0" w:color="000000"/>
              <w:bottom w:val="single" w:sz="1" w:space="0" w:color="000000"/>
            </w:tcBorders>
            <w:shd w:val="clear" w:color="auto" w:fill="auto"/>
          </w:tcPr>
          <w:p w14:paraId="08F71D89" w14:textId="77777777" w:rsidR="002A20BC" w:rsidRPr="002304F4" w:rsidRDefault="002A20BC" w:rsidP="00691965">
            <w:pPr>
              <w:snapToGrid w:val="0"/>
            </w:pPr>
          </w:p>
        </w:tc>
      </w:tr>
    </w:tbl>
    <w:p w14:paraId="195CB53D" w14:textId="77777777" w:rsidR="002304F4" w:rsidRPr="002304F4" w:rsidRDefault="002304F4" w:rsidP="0089531A">
      <w:pPr>
        <w:shd w:val="clear" w:color="auto" w:fill="FEFFFF"/>
        <w:spacing w:line="200" w:lineRule="atLeast"/>
        <w:ind w:left="10" w:right="3432"/>
        <w:jc w:val="both"/>
        <w:rPr>
          <w:rFonts w:cs="Times New Roman"/>
          <w:b/>
          <w:color w:val="000000"/>
          <w:shd w:val="clear" w:color="auto" w:fill="FEFFFF"/>
        </w:rPr>
      </w:pPr>
    </w:p>
    <w:p w14:paraId="14A1A155" w14:textId="64E996C9" w:rsidR="005C563C" w:rsidRDefault="002304F4" w:rsidP="0089531A">
      <w:pPr>
        <w:jc w:val="both"/>
        <w:rPr>
          <w:color w:val="000000"/>
        </w:rPr>
      </w:pPr>
      <w:r w:rsidRPr="002304F4">
        <w:rPr>
          <w:color w:val="000000"/>
        </w:rPr>
        <w:t>*</w:t>
      </w:r>
      <w:r w:rsidR="005C563C">
        <w:rPr>
          <w:color w:val="000000"/>
        </w:rPr>
        <w:t xml:space="preserve">orientacyjna </w:t>
      </w:r>
      <w:r w:rsidRPr="002304F4">
        <w:rPr>
          <w:color w:val="000000"/>
        </w:rPr>
        <w:t xml:space="preserve">ilość worków </w:t>
      </w:r>
      <w:r w:rsidR="005C563C">
        <w:rPr>
          <w:color w:val="000000"/>
        </w:rPr>
        <w:t xml:space="preserve">miesięcznie </w:t>
      </w:r>
      <w:r w:rsidRPr="002304F4">
        <w:rPr>
          <w:color w:val="000000"/>
        </w:rPr>
        <w:t>przy jednorazowym wyw</w:t>
      </w:r>
      <w:r w:rsidR="005C563C">
        <w:rPr>
          <w:color w:val="000000"/>
        </w:rPr>
        <w:t>ozie</w:t>
      </w:r>
      <w:r w:rsidR="0033517F">
        <w:rPr>
          <w:color w:val="000000"/>
        </w:rPr>
        <w:t>;</w:t>
      </w:r>
      <w:r w:rsidR="005C563C">
        <w:rPr>
          <w:color w:val="000000"/>
        </w:rPr>
        <w:t xml:space="preserve"> tak</w:t>
      </w:r>
      <w:r w:rsidR="00B341C1">
        <w:rPr>
          <w:color w:val="000000"/>
        </w:rPr>
        <w:t>ą</w:t>
      </w:r>
      <w:r w:rsidR="005C563C">
        <w:rPr>
          <w:color w:val="000000"/>
        </w:rPr>
        <w:t xml:space="preserve"> samą ilość szacuje się dla nieruchomości, na których znajdują się domki letniskowe lub innych nieruchomości wykorzystywanych na cele rekreacyjno-wypoczynkowe (w okresie V-IX)</w:t>
      </w:r>
      <w:r w:rsidR="0089531A">
        <w:rPr>
          <w:color w:val="000000"/>
        </w:rPr>
        <w:t>.</w:t>
      </w:r>
    </w:p>
    <w:p w14:paraId="17B6E7E3" w14:textId="77777777" w:rsidR="002051DE" w:rsidRPr="002051DE" w:rsidRDefault="009B2BB3" w:rsidP="009B2BB3">
      <w:pPr>
        <w:tabs>
          <w:tab w:val="center" w:pos="4530"/>
        </w:tabs>
      </w:pPr>
      <w:r>
        <w:tab/>
      </w:r>
    </w:p>
    <w:p w14:paraId="5EEAB72B" w14:textId="77777777"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14:paraId="6D81E64D" w14:textId="77777777"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14:paraId="2B6D1794" w14:textId="77777777"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14:paraId="132E4922" w14:textId="77777777"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14:paraId="71B851F3" w14:textId="77777777"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c) niebieski na papier i tekturę, </w:t>
      </w:r>
    </w:p>
    <w:p w14:paraId="472CC4BF" w14:textId="7B639CBD" w:rsid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w:t>
      </w:r>
      <w:r w:rsidR="00BC0F3F">
        <w:rPr>
          <w:rFonts w:cs="Times New Roman"/>
          <w:color w:val="000000"/>
          <w:shd w:val="clear" w:color="auto" w:fill="FEFFFF"/>
        </w:rPr>
        <w:t>bioodpady</w:t>
      </w:r>
    </w:p>
    <w:p w14:paraId="1B84BBC4" w14:textId="77777777" w:rsidR="0017501F" w:rsidRPr="00A868C6" w:rsidRDefault="0017501F" w:rsidP="00A868C6">
      <w:pPr>
        <w:shd w:val="clear" w:color="auto" w:fill="FEFFFF"/>
        <w:spacing w:line="200" w:lineRule="atLeast"/>
        <w:ind w:left="984" w:hanging="273"/>
        <w:jc w:val="both"/>
        <w:rPr>
          <w:rFonts w:cs="Times New Roman"/>
          <w:color w:val="000000"/>
          <w:shd w:val="clear" w:color="auto" w:fill="FEFFFF"/>
        </w:rPr>
      </w:pPr>
      <w:r>
        <w:rPr>
          <w:rFonts w:cs="Times New Roman"/>
          <w:color w:val="000000"/>
          <w:shd w:val="clear" w:color="auto" w:fill="FEFFFF"/>
        </w:rPr>
        <w:t xml:space="preserve">e) czarny na odpady zmieszane (dotyczy nieruchomości na których </w:t>
      </w:r>
      <w:r w:rsidR="00D23F11">
        <w:rPr>
          <w:rFonts w:cs="Times New Roman"/>
          <w:color w:val="000000"/>
          <w:shd w:val="clear" w:color="auto" w:fill="FEFFFF"/>
        </w:rPr>
        <w:t>znajdują</w:t>
      </w:r>
      <w:r>
        <w:rPr>
          <w:rFonts w:cs="Times New Roman"/>
          <w:color w:val="000000"/>
          <w:shd w:val="clear" w:color="auto" w:fill="FEFFFF"/>
        </w:rPr>
        <w:t xml:space="preserve"> się </w:t>
      </w:r>
      <w:r w:rsidR="00D23F11">
        <w:rPr>
          <w:rFonts w:cs="Times New Roman"/>
          <w:color w:val="000000"/>
          <w:shd w:val="clear" w:color="auto" w:fill="FEFFFF"/>
        </w:rPr>
        <w:t>domki</w:t>
      </w:r>
      <w:r>
        <w:rPr>
          <w:rFonts w:cs="Times New Roman"/>
          <w:color w:val="000000"/>
          <w:shd w:val="clear" w:color="auto" w:fill="FEFFFF"/>
        </w:rPr>
        <w:t xml:space="preserve"> letniskowe lub nieruchomości wykorzystywane na cele rekreacyjno-</w:t>
      </w:r>
      <w:r>
        <w:rPr>
          <w:rFonts w:cs="Times New Roman"/>
          <w:color w:val="000000"/>
          <w:shd w:val="clear" w:color="auto" w:fill="FEFFFF"/>
        </w:rPr>
        <w:lastRenderedPageBreak/>
        <w:t>wypoczynkowe).</w:t>
      </w:r>
    </w:p>
    <w:p w14:paraId="4E2402A7" w14:textId="77777777"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Worki muszą być wykonane z foli</w:t>
      </w:r>
      <w:r w:rsidR="0017501F">
        <w:rPr>
          <w:rFonts w:cs="Times New Roman"/>
          <w:color w:val="000000"/>
          <w:shd w:val="clear" w:color="auto" w:fill="FEFFFF"/>
        </w:rPr>
        <w:t xml:space="preserve">i o grubości co najmniej 0,03 cm. </w:t>
      </w:r>
      <w:r w:rsidRPr="00A868C6">
        <w:rPr>
          <w:rFonts w:cs="Times New Roman"/>
          <w:color w:val="000000"/>
          <w:shd w:val="clear" w:color="auto" w:fill="FEFFFF"/>
        </w:rPr>
        <w:t xml:space="preserve">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w:t>
      </w:r>
      <w:r w:rsidR="001544CB">
        <w:rPr>
          <w:rFonts w:cs="Times New Roman"/>
          <w:color w:val="000000"/>
          <w:shd w:val="clear" w:color="auto" w:fill="FEFFFF"/>
        </w:rPr>
        <w:t xml:space="preserve">t.j. </w:t>
      </w:r>
      <w:r w:rsidRPr="00A868C6">
        <w:rPr>
          <w:rFonts w:cs="Times New Roman"/>
          <w:color w:val="000000"/>
          <w:shd w:val="clear" w:color="auto" w:fill="FEFFFF"/>
        </w:rPr>
        <w:t>Dz.U. z 201</w:t>
      </w:r>
      <w:r w:rsidR="001544CB">
        <w:rPr>
          <w:rFonts w:cs="Times New Roman"/>
          <w:color w:val="000000"/>
          <w:shd w:val="clear" w:color="auto" w:fill="FEFFFF"/>
        </w:rPr>
        <w:t>9</w:t>
      </w:r>
      <w:r w:rsidRPr="00A868C6">
        <w:rPr>
          <w:rFonts w:cs="Times New Roman"/>
          <w:color w:val="000000"/>
          <w:shd w:val="clear" w:color="auto" w:fill="FEFFFF"/>
        </w:rPr>
        <w:t xml:space="preserve"> r., poz. </w:t>
      </w:r>
      <w:r w:rsidR="001544CB">
        <w:rPr>
          <w:rFonts w:cs="Times New Roman"/>
          <w:color w:val="000000"/>
          <w:shd w:val="clear" w:color="auto" w:fill="FEFFFF"/>
        </w:rPr>
        <w:t>2028</w:t>
      </w:r>
      <w:r w:rsidRPr="00A868C6">
        <w:rPr>
          <w:rFonts w:cs="Times New Roman"/>
          <w:color w:val="000000"/>
          <w:shd w:val="clear" w:color="auto" w:fill="FEFFFF"/>
        </w:rPr>
        <w:t xml:space="preserve">). </w:t>
      </w:r>
    </w:p>
    <w:p w14:paraId="5686A033" w14:textId="77777777" w:rsidR="008F4575" w:rsidRDefault="008F4575" w:rsidP="008F4575">
      <w:pPr>
        <w:shd w:val="clear" w:color="auto" w:fill="FEFFFF"/>
        <w:spacing w:before="14" w:line="200" w:lineRule="atLeast"/>
        <w:ind w:left="5"/>
        <w:jc w:val="both"/>
        <w:rPr>
          <w:rFonts w:cs="Times New Roman"/>
          <w:b/>
          <w:color w:val="000000"/>
          <w:shd w:val="clear" w:color="auto" w:fill="FEFFFF"/>
        </w:rPr>
      </w:pPr>
    </w:p>
    <w:p w14:paraId="05BCB513" w14:textId="080753B9"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Dostarczanie do nieruchomości,</w:t>
      </w:r>
      <w:r w:rsidR="0033517F">
        <w:rPr>
          <w:rFonts w:cs="Times New Roman"/>
          <w:b/>
          <w:color w:val="000000"/>
          <w:shd w:val="clear" w:color="auto" w:fill="FEFFFF"/>
        </w:rPr>
        <w:t xml:space="preserve"> na których zamieszkują mieszkańcy</w:t>
      </w:r>
      <w:r w:rsidRPr="008F4575">
        <w:rPr>
          <w:rFonts w:cs="Times New Roman"/>
          <w:b/>
          <w:color w:val="000000"/>
          <w:shd w:val="clear" w:color="auto" w:fill="FEFFFF"/>
        </w:rPr>
        <w:t xml:space="preserve"> worków do selektywnej zbiórki odpadów: </w:t>
      </w:r>
    </w:p>
    <w:p w14:paraId="337B46A3"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14:paraId="1B519F8D"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14:paraId="2562B0E0"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14:paraId="5628543F" w14:textId="015D50EA" w:rsid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w:t>
      </w:r>
      <w:r w:rsidR="00BC0F3F">
        <w:rPr>
          <w:rFonts w:cs="Times New Roman"/>
          <w:color w:val="000000"/>
          <w:shd w:val="clear" w:color="auto" w:fill="FEFFFF"/>
        </w:rPr>
        <w:t>bioodpadów</w:t>
      </w:r>
      <w:r w:rsidRPr="00A868C6">
        <w:rPr>
          <w:rFonts w:cs="Times New Roman"/>
          <w:color w:val="000000"/>
          <w:shd w:val="clear" w:color="auto" w:fill="FEFFFF"/>
        </w:rPr>
        <w:t xml:space="preserve">. </w:t>
      </w:r>
    </w:p>
    <w:p w14:paraId="6434CAAD" w14:textId="7B777317" w:rsidR="00B01779" w:rsidRPr="00A868C6" w:rsidRDefault="00B01779" w:rsidP="0033517F">
      <w:pPr>
        <w:shd w:val="clear" w:color="auto" w:fill="FEFFFF"/>
        <w:spacing w:line="200" w:lineRule="atLeast"/>
        <w:jc w:val="both"/>
        <w:rPr>
          <w:rFonts w:cs="Times New Roman"/>
          <w:color w:val="000000"/>
          <w:shd w:val="clear" w:color="auto" w:fill="FEFFFF"/>
        </w:rPr>
      </w:pPr>
    </w:p>
    <w:p w14:paraId="58504E39" w14:textId="77777777"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14:paraId="1BD5D8D2" w14:textId="77777777"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14:paraId="75EBAA48" w14:textId="56339184"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Szczegółowy wykaz zawierający dane nieruchomości</w:t>
      </w:r>
      <w:r w:rsidR="001544CB">
        <w:rPr>
          <w:rFonts w:cs="Times New Roman"/>
          <w:color w:val="000000"/>
          <w:shd w:val="clear" w:color="auto" w:fill="FEFFFF"/>
        </w:rPr>
        <w:t>,</w:t>
      </w:r>
      <w:r w:rsidR="00756FB2">
        <w:rPr>
          <w:rFonts w:cs="Times New Roman"/>
          <w:color w:val="000000"/>
          <w:shd w:val="clear" w:color="auto" w:fill="FEFFFF"/>
        </w:rPr>
        <w:t xml:space="preserve"> </w:t>
      </w:r>
      <w:r w:rsidRPr="00A868C6">
        <w:rPr>
          <w:rFonts w:cs="Times New Roman"/>
          <w:color w:val="000000"/>
          <w:shd w:val="clear" w:color="auto" w:fill="FEFFFF"/>
        </w:rPr>
        <w:t xml:space="preserve">którym należy przekazywać worki, Zamawiający przekaże Wykonawcy po podpisaniu umowy. </w:t>
      </w:r>
      <w:r w:rsidRPr="00A868C6">
        <w:rPr>
          <w:rFonts w:cs="Times New Roman"/>
          <w:color w:val="000000"/>
          <w:shd w:val="clear" w:color="auto" w:fill="FEFFFE"/>
        </w:rPr>
        <w:t xml:space="preserve">Zamawiający przekaże również Wykonawcy wykaz miejsc, w których usytuowane są pojemniki </w:t>
      </w:r>
      <w:r w:rsidR="00CE7BF8" w:rsidRPr="00AC28C5">
        <w:rPr>
          <w:rFonts w:cs="Times New Roman"/>
          <w:shd w:val="clear" w:color="auto" w:fill="FEFFFE"/>
        </w:rPr>
        <w:t>1100 l</w:t>
      </w:r>
      <w:r w:rsidR="00CE7BF8">
        <w:rPr>
          <w:rFonts w:cs="Times New Roman"/>
          <w:color w:val="FF0000"/>
          <w:shd w:val="clear" w:color="auto" w:fill="FEFFFE"/>
        </w:rPr>
        <w:t xml:space="preserve">. </w:t>
      </w:r>
      <w:r w:rsidRPr="00A868C6">
        <w:rPr>
          <w:rFonts w:cs="Times New Roman"/>
          <w:color w:val="000000"/>
          <w:shd w:val="clear" w:color="auto" w:fill="FEFFFE"/>
        </w:rPr>
        <w:t>do selektywnej zbiórki odpadów.</w:t>
      </w:r>
    </w:p>
    <w:p w14:paraId="6CF07C9F" w14:textId="77777777" w:rsidR="00A868C6" w:rsidRPr="00AC28C5" w:rsidRDefault="00A868C6" w:rsidP="00A868C6">
      <w:pPr>
        <w:shd w:val="clear" w:color="auto" w:fill="FEFFFF"/>
        <w:spacing w:line="200" w:lineRule="atLeast"/>
        <w:ind w:right="14" w:firstLine="705"/>
        <w:jc w:val="both"/>
        <w:rPr>
          <w:rFonts w:cs="Times New Roman"/>
          <w:shd w:val="clear" w:color="auto" w:fill="FEFFFF"/>
        </w:rPr>
      </w:pPr>
    </w:p>
    <w:p w14:paraId="60E9D253" w14:textId="46D05202" w:rsidR="00A868C6" w:rsidRPr="00AC28C5" w:rsidRDefault="00A868C6" w:rsidP="00A868C6">
      <w:pPr>
        <w:shd w:val="clear" w:color="auto" w:fill="FEFFFF"/>
        <w:spacing w:line="200" w:lineRule="atLeast"/>
        <w:ind w:right="14"/>
        <w:jc w:val="both"/>
        <w:rPr>
          <w:rFonts w:cs="Times New Roman"/>
          <w:b/>
          <w:shd w:val="clear" w:color="auto" w:fill="FEFFFF"/>
        </w:rPr>
      </w:pPr>
      <w:r w:rsidRPr="00AC28C5">
        <w:rPr>
          <w:rFonts w:cs="Times New Roman"/>
          <w:shd w:val="clear" w:color="auto" w:fill="FFFFFF"/>
        </w:rPr>
        <w:t>W przypadku odpadów biodegradowalnych dopuszcza się</w:t>
      </w:r>
      <w:r w:rsidR="00AC28C5" w:rsidRPr="00AC28C5">
        <w:rPr>
          <w:rFonts w:cs="Times New Roman"/>
          <w:shd w:val="clear" w:color="auto" w:fill="FFFFFF"/>
        </w:rPr>
        <w:t xml:space="preserve"> </w:t>
      </w:r>
      <w:r w:rsidRPr="00AC28C5">
        <w:rPr>
          <w:rFonts w:cs="Times New Roman"/>
          <w:shd w:val="clear" w:color="auto" w:fill="FFFFFF"/>
        </w:rPr>
        <w:t xml:space="preserve">wyposażenie właścicieli nieruchomości w specjalne pojemniki służące do odbioru tego typu frakcji odpadów. </w:t>
      </w:r>
    </w:p>
    <w:p w14:paraId="0536B005" w14:textId="77777777" w:rsidR="00A868C6" w:rsidRPr="00B01779"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r w:rsidR="00B341C1">
        <w:rPr>
          <w:rFonts w:cs="Times New Roman"/>
          <w:color w:val="000000"/>
        </w:rPr>
        <w:t xml:space="preserve"> oraz zastosować procedurę opisaną w ust. 13 lit. d) .</w:t>
      </w:r>
    </w:p>
    <w:p w14:paraId="1E0B5894" w14:textId="77777777" w:rsidR="00B01779" w:rsidRPr="008F4575" w:rsidRDefault="00B01779" w:rsidP="00B01779">
      <w:pPr>
        <w:pStyle w:val="Akapitzlist"/>
        <w:shd w:val="clear" w:color="auto" w:fill="FEFFFF"/>
        <w:spacing w:before="288" w:line="200" w:lineRule="atLeast"/>
        <w:ind w:right="201"/>
        <w:jc w:val="both"/>
        <w:rPr>
          <w:rFonts w:cs="Times New Roman"/>
          <w:b/>
          <w:color w:val="000000"/>
          <w:shd w:val="clear" w:color="auto" w:fill="FEFFFF"/>
        </w:rPr>
      </w:pPr>
    </w:p>
    <w:p w14:paraId="3451F86A" w14:textId="77777777" w:rsidR="001438F3" w:rsidRPr="00B01779" w:rsidRDefault="001438F3" w:rsidP="00B01779">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B01779">
        <w:rPr>
          <w:rFonts w:cs="Times New Roman"/>
          <w:b/>
          <w:color w:val="000000"/>
          <w:shd w:val="clear" w:color="auto" w:fill="FEFFFF"/>
        </w:rPr>
        <w:t xml:space="preserve">Przedmiot zamówienia obejmuje ponadto: </w:t>
      </w:r>
    </w:p>
    <w:p w14:paraId="47B3BB65" w14:textId="77777777" w:rsidR="001438F3" w:rsidRPr="001544CB" w:rsidRDefault="001438F3" w:rsidP="001438F3">
      <w:pPr>
        <w:shd w:val="clear" w:color="auto" w:fill="FEFFFF"/>
        <w:spacing w:before="264" w:line="200" w:lineRule="atLeast"/>
        <w:ind w:right="14"/>
        <w:jc w:val="both"/>
        <w:rPr>
          <w:rFonts w:cs="Times New Roman"/>
          <w:color w:val="000000"/>
          <w:shd w:val="clear" w:color="auto" w:fill="FEFFFF"/>
        </w:rPr>
      </w:pPr>
      <w:r w:rsidRPr="001544CB">
        <w:rPr>
          <w:rFonts w:cs="Times New Roman"/>
          <w:color w:val="000000"/>
          <w:shd w:val="clear" w:color="auto" w:fill="FEFFFF"/>
        </w:rPr>
        <w:t xml:space="preserve">a) </w:t>
      </w:r>
      <w:r w:rsidR="001544CB" w:rsidRPr="001544CB">
        <w:rPr>
          <w:rFonts w:cs="Times New Roman"/>
          <w:color w:val="000000"/>
          <w:shd w:val="clear" w:color="auto" w:fill="FEFFFF"/>
        </w:rPr>
        <w:t xml:space="preserve">Odbiór i zagospodarowanie odpadów komunalnych dostarczonych przez mieszkańców oraz właścicieli nieruchomości, na których znajdują się domki letniskowe lub innych nieruchomości wykorzystywanych na cele rekreacyjno-wypoczynkowe do </w:t>
      </w:r>
      <w:r w:rsidRPr="001544CB">
        <w:rPr>
          <w:rFonts w:cs="Times New Roman"/>
          <w:color w:val="000000"/>
          <w:shd w:val="clear" w:color="auto" w:fill="FEFFFF"/>
        </w:rPr>
        <w:t xml:space="preserve">Punktu Selektywnej Zbiórki Odpadów Komunalnych zwanym dalej PSZOK. </w:t>
      </w:r>
    </w:p>
    <w:p w14:paraId="5528F712" w14:textId="77777777" w:rsidR="009D0C01" w:rsidRPr="009D0C01" w:rsidRDefault="009D0C01" w:rsidP="001438F3">
      <w:pPr>
        <w:shd w:val="clear" w:color="auto" w:fill="FEFFFF"/>
        <w:spacing w:before="249" w:line="200" w:lineRule="atLeast"/>
        <w:ind w:right="14"/>
        <w:jc w:val="both"/>
        <w:rPr>
          <w:rFonts w:cs="Times New Roman"/>
          <w:color w:val="000000"/>
          <w:shd w:val="clear" w:color="auto" w:fill="FEFFFF"/>
        </w:rPr>
      </w:pPr>
      <w:r w:rsidRPr="009D0C01">
        <w:rPr>
          <w:rFonts w:cs="Times New Roman"/>
          <w:color w:val="000000"/>
          <w:shd w:val="clear" w:color="auto" w:fill="FEFFFF"/>
        </w:rPr>
        <w:t>Odbiór realizowany będzie na zgłoszenie, przekazane bezpośrednio przez pracownika Urzędu Gminy w Ostrowitem.</w:t>
      </w:r>
      <w:r>
        <w:rPr>
          <w:rFonts w:cs="Times New Roman"/>
          <w:color w:val="000000"/>
          <w:shd w:val="clear" w:color="auto" w:fill="FEFFFF"/>
        </w:rPr>
        <w:t xml:space="preserve"> Szacunkowe ilości odpadów zostały uwzględnione w ust. 2 przedmiotu zamówienia.</w:t>
      </w:r>
    </w:p>
    <w:p w14:paraId="1F9B3E2A" w14:textId="77777777" w:rsidR="009D0C01" w:rsidRDefault="009D0C01" w:rsidP="001438F3">
      <w:pPr>
        <w:shd w:val="clear" w:color="auto" w:fill="FEFFFE"/>
        <w:spacing w:before="268" w:line="200" w:lineRule="atLeast"/>
        <w:ind w:left="15" w:right="8"/>
        <w:jc w:val="both"/>
        <w:rPr>
          <w:rFonts w:cs="Times New Roman"/>
          <w:color w:val="000000"/>
          <w:shd w:val="clear" w:color="auto" w:fill="FEFFFE"/>
        </w:rPr>
      </w:pPr>
      <w:r>
        <w:rPr>
          <w:rFonts w:cs="Times New Roman"/>
          <w:color w:val="000000"/>
          <w:shd w:val="clear" w:color="auto" w:fill="FEFFFE"/>
        </w:rPr>
        <w:t>Punkt Selektywnej Zbiórki Odpadów Komunalnych wyposażony jest w kontenery przeznaczone na:</w:t>
      </w:r>
    </w:p>
    <w:p w14:paraId="21AC95D2" w14:textId="4720965B"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t xml:space="preserve">-odpady wielkogabarytowe (np.: meble) oraz zużyty sprzęt elektryczny </w:t>
      </w:r>
      <w:r w:rsidRPr="001438F3">
        <w:rPr>
          <w:rFonts w:cs="Times New Roman"/>
          <w:color w:val="000000"/>
          <w:shd w:val="clear" w:color="auto" w:fill="FEFFFE"/>
        </w:rPr>
        <w:br/>
        <w:t xml:space="preserve">elektroniczny (np.: AGD, RTV) - Kontenery KP </w:t>
      </w:r>
      <w:r w:rsidR="00CE7BF8" w:rsidRPr="00AC28C5">
        <w:rPr>
          <w:rFonts w:cs="Times New Roman"/>
          <w:shd w:val="clear" w:color="auto" w:fill="FEFFFE"/>
        </w:rPr>
        <w:t>38</w:t>
      </w:r>
      <w:r w:rsidRPr="001438F3">
        <w:rPr>
          <w:rFonts w:cs="Times New Roman"/>
          <w:color w:val="000000"/>
          <w:shd w:val="clear" w:color="auto" w:fill="FEFFFE"/>
        </w:rPr>
        <w:t xml:space="preserve">  m³ w ilości 2 sztuki z otwieranym tyłem;</w:t>
      </w:r>
    </w:p>
    <w:p w14:paraId="74FC547B" w14:textId="77777777"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lastRenderedPageBreak/>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14:paraId="0F41DF8F" w14:textId="77777777"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14:paraId="6D2A2193" w14:textId="51E000F8"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w:t>
      </w:r>
      <w:r w:rsidR="00CE7BF8" w:rsidRPr="00AC28C5">
        <w:rPr>
          <w:rFonts w:cs="Times New Roman"/>
          <w:shd w:val="clear" w:color="auto" w:fill="FEFFFE"/>
        </w:rPr>
        <w:t>14</w:t>
      </w:r>
      <w:r w:rsidRPr="001438F3">
        <w:rPr>
          <w:rFonts w:cs="Times New Roman"/>
          <w:color w:val="000000"/>
          <w:shd w:val="clear" w:color="auto" w:fill="FEFFFE"/>
        </w:rPr>
        <w:t xml:space="preserve"> m ³ w ilości l sztuka; </w:t>
      </w:r>
    </w:p>
    <w:p w14:paraId="04570030" w14:textId="209C3DEA"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-szkło - co najmniej w kontenerach KP - 7 m³</w:t>
      </w:r>
      <w:r w:rsidR="00CE7BF8">
        <w:rPr>
          <w:rFonts w:cs="Times New Roman"/>
          <w:color w:val="000000"/>
          <w:shd w:val="clear" w:color="auto" w:fill="FEFFFE"/>
        </w:rPr>
        <w:t xml:space="preserve"> </w:t>
      </w:r>
      <w:r w:rsidR="00CE7BF8" w:rsidRPr="00AC28C5">
        <w:rPr>
          <w:rFonts w:cs="Times New Roman"/>
          <w:shd w:val="clear" w:color="auto" w:fill="FEFFFE"/>
        </w:rPr>
        <w:t>w ilości 2 sztuk</w:t>
      </w:r>
      <w:r w:rsidRPr="00AC28C5">
        <w:rPr>
          <w:rFonts w:cs="Times New Roman"/>
          <w:shd w:val="clear" w:color="auto" w:fill="FEFFFE"/>
        </w:rPr>
        <w:t xml:space="preserve"> </w:t>
      </w:r>
      <w:r w:rsidRPr="001438F3">
        <w:rPr>
          <w:rFonts w:cs="Times New Roman"/>
          <w:color w:val="000000"/>
          <w:shd w:val="clear" w:color="auto" w:fill="FEFFFE"/>
        </w:rPr>
        <w:t xml:space="preserve">z możliwością zamknięcia w ilości l sztuka; </w:t>
      </w:r>
    </w:p>
    <w:p w14:paraId="18AEE79D" w14:textId="3E5DC7AA" w:rsid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14:paraId="2EC18D97" w14:textId="461F4647" w:rsidR="00061456" w:rsidRPr="001438F3" w:rsidRDefault="00061456" w:rsidP="001438F3">
      <w:pPr>
        <w:shd w:val="clear" w:color="auto" w:fill="FEFFFE"/>
        <w:spacing w:before="312" w:line="200" w:lineRule="atLeast"/>
        <w:ind w:left="10" w:right="8"/>
        <w:jc w:val="both"/>
        <w:rPr>
          <w:rFonts w:cs="Times New Roman"/>
          <w:color w:val="000000"/>
          <w:shd w:val="clear" w:color="auto" w:fill="FEFFFE"/>
        </w:rPr>
      </w:pPr>
      <w:r>
        <w:rPr>
          <w:rFonts w:cs="Times New Roman"/>
          <w:color w:val="000000"/>
          <w:shd w:val="clear" w:color="auto" w:fill="FEFFFE"/>
        </w:rPr>
        <w:t>-odpady budowlane i rozbiórkowe –  kontener</w:t>
      </w:r>
      <w:r w:rsidR="00BC7857">
        <w:rPr>
          <w:rFonts w:cs="Times New Roman"/>
          <w:color w:val="000000"/>
          <w:shd w:val="clear" w:color="auto" w:fill="FEFFFE"/>
        </w:rPr>
        <w:t>y</w:t>
      </w:r>
      <w:r>
        <w:rPr>
          <w:rFonts w:cs="Times New Roman"/>
          <w:color w:val="000000"/>
          <w:shd w:val="clear" w:color="auto" w:fill="FEFFFE"/>
        </w:rPr>
        <w:t xml:space="preserve"> o pojemności 7m³</w:t>
      </w:r>
    </w:p>
    <w:p w14:paraId="08F83207" w14:textId="16FA26DE" w:rsid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14:paraId="7378E5D2" w14:textId="77777777" w:rsidR="007F66A0" w:rsidRDefault="007F66A0" w:rsidP="007F66A0">
      <w:pPr>
        <w:shd w:val="clear" w:color="auto" w:fill="FEFFFF"/>
        <w:spacing w:line="200" w:lineRule="atLeast"/>
        <w:ind w:left="5"/>
        <w:jc w:val="both"/>
        <w:rPr>
          <w:rFonts w:cs="Times New Roman"/>
          <w:color w:val="000000"/>
          <w:shd w:val="clear" w:color="auto" w:fill="FEFFFE"/>
        </w:rPr>
      </w:pPr>
    </w:p>
    <w:p w14:paraId="0EF80145" w14:textId="0799F613" w:rsidR="007F66A0" w:rsidRPr="007F66A0" w:rsidRDefault="007F66A0" w:rsidP="007F66A0">
      <w:pPr>
        <w:shd w:val="clear" w:color="auto" w:fill="FEFFFF"/>
        <w:spacing w:line="200" w:lineRule="atLeast"/>
        <w:ind w:left="5"/>
        <w:jc w:val="both"/>
      </w:pPr>
      <w:r>
        <w:rPr>
          <w:rFonts w:cs="Times New Roman"/>
          <w:color w:val="000000"/>
          <w:shd w:val="clear" w:color="auto" w:fill="FEFFFE"/>
        </w:rPr>
        <w:t>-</w:t>
      </w:r>
      <w:r>
        <w:t>odpady niekwalifikujące się do odpadów medycznych powstałe  w gospodarstwie domowym w wyniku przyjmowania produktów leczniczych  w formie iniekcji i prowadzenia monitoringu poziomu substancji we krwi, w szczególności igły i strzykawki</w:t>
      </w:r>
      <w:r w:rsidR="00756FB2">
        <w:t>- w pojemniku do tego przeznaczonym;</w:t>
      </w:r>
      <w:r>
        <w:t xml:space="preserve">    </w:t>
      </w:r>
    </w:p>
    <w:p w14:paraId="34A3EEAA" w14:textId="7BF23C24" w:rsidR="001438F3" w:rsidRPr="001438F3" w:rsidRDefault="007F66A0" w:rsidP="007F66A0">
      <w:pPr>
        <w:shd w:val="clear" w:color="auto" w:fill="FEFFFE"/>
        <w:spacing w:before="264" w:line="200" w:lineRule="atLeast"/>
        <w:ind w:right="9"/>
        <w:jc w:val="both"/>
        <w:rPr>
          <w:rFonts w:cs="Times New Roman"/>
          <w:color w:val="000000"/>
          <w:shd w:val="clear" w:color="auto" w:fill="FEFFFE"/>
        </w:rPr>
      </w:pPr>
      <w:r>
        <w:rPr>
          <w:rFonts w:cs="Times New Roman"/>
          <w:color w:val="000000"/>
          <w:shd w:val="clear" w:color="auto" w:fill="FEFFFE"/>
        </w:rPr>
        <w:t>-</w:t>
      </w:r>
      <w:r w:rsidR="001438F3" w:rsidRPr="001438F3">
        <w:rPr>
          <w:rFonts w:cs="Times New Roman"/>
          <w:color w:val="000000"/>
          <w:shd w:val="clear" w:color="auto" w:fill="FEFFFE"/>
        </w:rPr>
        <w:t xml:space="preserve">w przypadku braku możliwości kompostowania na terenie nieruchomości odpady </w:t>
      </w:r>
      <w:r w:rsidR="001438F3" w:rsidRPr="001438F3">
        <w:rPr>
          <w:rFonts w:cs="Times New Roman"/>
          <w:color w:val="000000"/>
          <w:shd w:val="clear" w:color="auto" w:fill="FEFFFE"/>
        </w:rPr>
        <w:br/>
      </w:r>
      <w:r>
        <w:rPr>
          <w:rFonts w:cs="Times New Roman"/>
          <w:color w:val="000000"/>
          <w:shd w:val="clear" w:color="auto" w:fill="FEFFFE"/>
        </w:rPr>
        <w:t>BIO</w:t>
      </w:r>
      <w:r w:rsidR="009D0C01">
        <w:rPr>
          <w:rFonts w:cs="Times New Roman"/>
          <w:color w:val="000000"/>
          <w:shd w:val="clear" w:color="auto" w:fill="FEFFFE"/>
        </w:rPr>
        <w:t xml:space="preserve"> będą odbierane zgodnie z harmonogramem</w:t>
      </w:r>
      <w:r w:rsidR="00CE7BF8">
        <w:rPr>
          <w:rFonts w:cs="Times New Roman"/>
          <w:color w:val="000000"/>
          <w:shd w:val="clear" w:color="auto" w:fill="FEFFFE"/>
        </w:rPr>
        <w:t>.</w:t>
      </w:r>
    </w:p>
    <w:p w14:paraId="1007CB79" w14:textId="610693AD" w:rsidR="001438F3" w:rsidRPr="001438F3" w:rsidRDefault="00C860AB" w:rsidP="001438F3">
      <w:pPr>
        <w:shd w:val="clear" w:color="auto" w:fill="FEFFFE"/>
        <w:spacing w:before="278" w:line="200" w:lineRule="atLeast"/>
        <w:ind w:left="10" w:right="13"/>
        <w:jc w:val="both"/>
        <w:rPr>
          <w:rFonts w:cs="Times New Roman"/>
          <w:color w:val="000000"/>
          <w:shd w:val="clear" w:color="auto" w:fill="FEFFFE"/>
        </w:rPr>
      </w:pPr>
      <w:r>
        <w:rPr>
          <w:rFonts w:cs="Times New Roman"/>
          <w:color w:val="000000"/>
          <w:shd w:val="clear" w:color="auto" w:fill="FEFFFE"/>
        </w:rPr>
        <w:t>b</w:t>
      </w:r>
      <w:r w:rsidR="001438F3" w:rsidRPr="001438F3">
        <w:rPr>
          <w:rFonts w:cs="Times New Roman"/>
          <w:color w:val="000000"/>
          <w:shd w:val="clear" w:color="auto" w:fill="FEFFFE"/>
        </w:rPr>
        <w:t xml:space="preserve">) Punkt Selektywnej Zbiórki Odpadów Komunalnych </w:t>
      </w:r>
      <w:r w:rsidR="00826741">
        <w:rPr>
          <w:rFonts w:cs="Times New Roman"/>
          <w:color w:val="000000"/>
          <w:shd w:val="clear" w:color="auto" w:fill="FEFFFE"/>
        </w:rPr>
        <w:t xml:space="preserve">jest prowadzony </w:t>
      </w:r>
      <w:r w:rsidR="001438F3" w:rsidRPr="001438F3">
        <w:rPr>
          <w:rFonts w:cs="Times New Roman"/>
          <w:color w:val="000000"/>
          <w:shd w:val="clear" w:color="auto" w:fill="FEFFFE"/>
        </w:rPr>
        <w:t xml:space="preserve">w każdą: </w:t>
      </w:r>
    </w:p>
    <w:p w14:paraId="1615A106" w14:textId="77777777" w:rsidR="001438F3" w:rsidRPr="001438F3" w:rsidRDefault="001438F3" w:rsidP="001438F3">
      <w:pPr>
        <w:shd w:val="clear" w:color="auto" w:fill="FEFFFE"/>
        <w:spacing w:before="259" w:line="200" w:lineRule="atLeast"/>
        <w:ind w:right="9"/>
        <w:jc w:val="both"/>
        <w:rPr>
          <w:rFonts w:cs="Times New Roman"/>
          <w:color w:val="000000"/>
          <w:shd w:val="clear" w:color="auto" w:fill="FEFFFE"/>
        </w:rPr>
      </w:pPr>
      <w:r w:rsidRPr="001438F3">
        <w:rPr>
          <w:rFonts w:cs="Times New Roman"/>
          <w:color w:val="000000"/>
          <w:shd w:val="clear" w:color="auto" w:fill="FEFFFE"/>
        </w:rPr>
        <w:t xml:space="preserve">- </w:t>
      </w:r>
      <w:r w:rsidR="003E05CC">
        <w:rPr>
          <w:rFonts w:cs="Times New Roman"/>
          <w:color w:val="000000"/>
          <w:shd w:val="clear" w:color="auto" w:fill="FEFFFE"/>
        </w:rPr>
        <w:t>sobotę w godzinach od 8.00 do 14</w:t>
      </w:r>
      <w:r w:rsidRPr="001438F3">
        <w:rPr>
          <w:rFonts w:cs="Times New Roman"/>
          <w:color w:val="000000"/>
          <w:shd w:val="clear" w:color="auto" w:fill="FEFFFE"/>
        </w:rPr>
        <w:t xml:space="preserve">.00 (za wyjątkiem dni świątecznych). </w:t>
      </w:r>
    </w:p>
    <w:p w14:paraId="636288A8" w14:textId="73B2982B" w:rsidR="00826741" w:rsidRDefault="00C860AB" w:rsidP="00756FB2">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c</w:t>
      </w:r>
      <w:r w:rsidR="000A6D7B">
        <w:rPr>
          <w:rFonts w:cs="Times New Roman"/>
          <w:color w:val="000000"/>
          <w:shd w:val="clear" w:color="auto" w:fill="FEFFFE"/>
        </w:rPr>
        <w:t>) Oprócz odbioru odpadów z</w:t>
      </w:r>
      <w:r w:rsidR="001438F3" w:rsidRPr="001438F3">
        <w:rPr>
          <w:rFonts w:cs="Times New Roman"/>
          <w:color w:val="000000"/>
          <w:shd w:val="clear" w:color="auto" w:fill="FEFFFE"/>
        </w:rPr>
        <w:t xml:space="preserve"> Punktu Selektywnej Zbiórki Odpadów Zamawiający wymaga </w:t>
      </w:r>
      <w:r w:rsidR="001438F3" w:rsidRPr="001438F3">
        <w:rPr>
          <w:rFonts w:cs="Times New Roman"/>
          <w:color w:val="000000"/>
          <w:shd w:val="clear" w:color="auto" w:fill="FEFFFE"/>
        </w:rPr>
        <w:br/>
        <w:t xml:space="preserve">   zorganizowania </w:t>
      </w:r>
      <w:r w:rsidR="00EE2D5B" w:rsidRPr="00AC28C5">
        <w:rPr>
          <w:rFonts w:cs="Times New Roman"/>
          <w:shd w:val="clear" w:color="auto" w:fill="FEFFFE"/>
        </w:rPr>
        <w:t>raz</w:t>
      </w:r>
      <w:r w:rsidR="001438F3" w:rsidRPr="00AC28C5">
        <w:rPr>
          <w:rFonts w:cs="Times New Roman"/>
          <w:shd w:val="clear" w:color="auto" w:fill="FEFFFE"/>
        </w:rPr>
        <w:t xml:space="preserve"> w roku </w:t>
      </w:r>
      <w:r w:rsidR="001438F3" w:rsidRPr="001438F3">
        <w:rPr>
          <w:rFonts w:cs="Times New Roman"/>
          <w:color w:val="000000"/>
          <w:shd w:val="clear" w:color="auto" w:fill="FEFFFE"/>
        </w:rPr>
        <w:t xml:space="preserve">po wcześniejszym uzgodnieniu harmonogramu </w:t>
      </w:r>
      <w:r w:rsidR="001438F3" w:rsidRPr="001438F3">
        <w:rPr>
          <w:rFonts w:cs="Times New Roman"/>
          <w:color w:val="000000"/>
          <w:shd w:val="clear" w:color="auto" w:fill="FEFFFE"/>
        </w:rPr>
        <w:br/>
        <w:t xml:space="preserve">   (dotyczy terminu), Mobilnego Punktu Odbioru Odpadów Komunalnych.</w:t>
      </w:r>
    </w:p>
    <w:p w14:paraId="7BDB5284" w14:textId="77777777" w:rsidR="00756FB2" w:rsidRPr="001438F3" w:rsidRDefault="00756FB2" w:rsidP="00756FB2">
      <w:pPr>
        <w:shd w:val="clear" w:color="auto" w:fill="FEFFFE"/>
        <w:spacing w:before="254" w:line="200" w:lineRule="atLeast"/>
        <w:ind w:left="5" w:right="4"/>
        <w:jc w:val="both"/>
        <w:rPr>
          <w:rFonts w:cs="Times New Roman"/>
          <w:color w:val="000000"/>
          <w:shd w:val="clear" w:color="auto" w:fill="FEFFFE"/>
        </w:rPr>
      </w:pPr>
    </w:p>
    <w:p w14:paraId="56217BD5" w14:textId="6DFDCF30" w:rsidR="001438F3" w:rsidRPr="001438F3" w:rsidRDefault="00C860AB" w:rsidP="001438F3">
      <w:pPr>
        <w:shd w:val="clear" w:color="auto" w:fill="FEFFFE"/>
        <w:spacing w:line="200" w:lineRule="atLeast"/>
        <w:ind w:left="10" w:right="9"/>
        <w:jc w:val="both"/>
        <w:rPr>
          <w:rFonts w:cs="Times New Roman"/>
          <w:color w:val="000000"/>
          <w:shd w:val="clear" w:color="auto" w:fill="FEFFFE"/>
        </w:rPr>
      </w:pPr>
      <w:r>
        <w:rPr>
          <w:rFonts w:cs="Times New Roman"/>
          <w:color w:val="000000"/>
          <w:shd w:val="clear" w:color="auto" w:fill="FEFFFE"/>
        </w:rPr>
        <w:t>d</w:t>
      </w:r>
      <w:r w:rsidR="001438F3" w:rsidRPr="001438F3">
        <w:rPr>
          <w:rFonts w:cs="Times New Roman"/>
          <w:color w:val="000000"/>
          <w:shd w:val="clear" w:color="auto" w:fill="FEFFFE"/>
        </w:rPr>
        <w:t>) Utrzymywanie czystości i porządku wokół pojemników:</w:t>
      </w:r>
    </w:p>
    <w:p w14:paraId="5D987C4F" w14:textId="77777777"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14:paraId="3DE5CC0D" w14:textId="77777777"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14:paraId="33D1D109" w14:textId="77777777"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14:paraId="134D1699" w14:textId="1FEFD87F" w:rsidR="001438F3" w:rsidRPr="001438F3" w:rsidRDefault="00C860AB" w:rsidP="001438F3">
      <w:pPr>
        <w:shd w:val="clear" w:color="auto" w:fill="FEFFFF"/>
        <w:spacing w:before="273" w:line="200" w:lineRule="atLeast"/>
        <w:ind w:left="15" w:right="4"/>
        <w:jc w:val="both"/>
        <w:rPr>
          <w:rFonts w:cs="Times New Roman"/>
          <w:color w:val="000000"/>
          <w:shd w:val="clear" w:color="auto" w:fill="FEFFFF"/>
        </w:rPr>
      </w:pPr>
      <w:r>
        <w:rPr>
          <w:rFonts w:cs="Times New Roman"/>
          <w:color w:val="000000"/>
          <w:shd w:val="clear" w:color="auto" w:fill="FEFFFF"/>
        </w:rPr>
        <w:t>e</w:t>
      </w:r>
      <w:r w:rsidR="001438F3" w:rsidRPr="001438F3">
        <w:rPr>
          <w:rFonts w:cs="Times New Roman"/>
          <w:color w:val="000000"/>
          <w:shd w:val="clear" w:color="auto" w:fill="FEFFFF"/>
        </w:rPr>
        <w:t xml:space="preserve">) Urządzenia (pojemniki, kontenery) do gromadzenia odpadów zmieszanych (niesegregowanych) </w:t>
      </w:r>
      <w:r w:rsidR="00971B29">
        <w:rPr>
          <w:rFonts w:cs="Times New Roman"/>
          <w:color w:val="000000"/>
          <w:shd w:val="clear" w:color="auto" w:fill="FEFFFF"/>
        </w:rPr>
        <w:t xml:space="preserve">oraz odpadów typu popiół i żużel z palenisk domowych </w:t>
      </w:r>
      <w:r w:rsidR="001438F3" w:rsidRPr="001438F3">
        <w:rPr>
          <w:rFonts w:cs="Times New Roman"/>
          <w:color w:val="000000"/>
          <w:shd w:val="clear" w:color="auto" w:fill="FEFFFF"/>
        </w:rPr>
        <w:t xml:space="preserve">zostaną zapewnione przez właścicieli nieruchomości. </w:t>
      </w:r>
    </w:p>
    <w:p w14:paraId="0F689445" w14:textId="7CA85800" w:rsidR="001438F3" w:rsidRPr="001438F3" w:rsidRDefault="00C860AB" w:rsidP="00007F29">
      <w:pPr>
        <w:shd w:val="clear" w:color="auto" w:fill="FEFFFF"/>
        <w:spacing w:before="264" w:line="200" w:lineRule="atLeast"/>
        <w:ind w:left="15" w:right="4"/>
        <w:jc w:val="both"/>
        <w:rPr>
          <w:rFonts w:cs="Times New Roman"/>
          <w:color w:val="000000"/>
          <w:shd w:val="clear" w:color="auto" w:fill="FEFFFF"/>
        </w:rPr>
      </w:pPr>
      <w:r>
        <w:rPr>
          <w:rFonts w:cs="Times New Roman"/>
          <w:color w:val="000000"/>
          <w:shd w:val="clear" w:color="auto" w:fill="FEFFFF"/>
        </w:rPr>
        <w:t>f</w:t>
      </w:r>
      <w:r w:rsidR="00007F29">
        <w:rPr>
          <w:rFonts w:ascii="Courier New" w:hAnsi="Courier New" w:cs="Courier New"/>
          <w:color w:val="000000"/>
          <w:shd w:val="clear" w:color="auto" w:fill="FEFFFF"/>
        </w:rPr>
        <w:t>)</w:t>
      </w:r>
      <w:r w:rsidR="00007F29">
        <w:rPr>
          <w:rFonts w:cs="Times New Roman"/>
          <w:color w:val="000000"/>
          <w:shd w:val="clear" w:color="auto" w:fill="FEFFFF"/>
        </w:rPr>
        <w:t xml:space="preserve"> </w:t>
      </w:r>
      <w:r w:rsidR="001438F3" w:rsidRPr="001438F3">
        <w:rPr>
          <w:rFonts w:cs="Times New Roman"/>
          <w:color w:val="000000"/>
          <w:shd w:val="clear" w:color="auto" w:fill="FEFFFF"/>
        </w:rPr>
        <w:t xml:space="preserve">Wykonawca ma obowiązek w ramach wynagrodzenia opróżniać </w:t>
      </w:r>
      <w:r w:rsidR="001438F3" w:rsidRPr="001438F3">
        <w:rPr>
          <w:rFonts w:cs="Times New Roman"/>
          <w:color w:val="000000"/>
          <w:shd w:val="clear" w:color="auto" w:fill="FEFFFF"/>
        </w:rPr>
        <w:br/>
        <w:t>konfiskator</w:t>
      </w:r>
      <w:r w:rsidR="00A06B19">
        <w:rPr>
          <w:rFonts w:cs="Times New Roman"/>
          <w:color w:val="000000"/>
          <w:shd w:val="clear" w:color="auto" w:fill="FEFFFF"/>
        </w:rPr>
        <w:t>y na przeterminowane leki rozmieszczone w aptekach na terenie gminy Ostrowite</w:t>
      </w:r>
      <w:r w:rsidR="001438F3" w:rsidRPr="001438F3">
        <w:rPr>
          <w:rFonts w:cs="Times New Roman"/>
          <w:color w:val="000000"/>
          <w:shd w:val="clear" w:color="auto" w:fill="FEFFFF"/>
        </w:rPr>
        <w:t xml:space="preserve"> z częstotliwością </w:t>
      </w:r>
      <w:r w:rsidR="001438F3" w:rsidRPr="001438F3">
        <w:rPr>
          <w:rFonts w:cs="Times New Roman"/>
          <w:b/>
          <w:color w:val="000000"/>
          <w:shd w:val="clear" w:color="auto" w:fill="FEFFFF"/>
        </w:rPr>
        <w:t>3 razy w roku</w:t>
      </w:r>
      <w:r w:rsidR="001438F3" w:rsidRPr="001438F3">
        <w:rPr>
          <w:rFonts w:cs="Times New Roman"/>
          <w:color w:val="000000"/>
          <w:shd w:val="clear" w:color="auto" w:fill="FEFFFF"/>
        </w:rPr>
        <w:t xml:space="preserve">. W sytuacji przepełnienia pojemników </w:t>
      </w:r>
      <w:r w:rsidR="001438F3" w:rsidRPr="001438F3">
        <w:rPr>
          <w:rFonts w:cs="Times New Roman"/>
          <w:color w:val="000000"/>
          <w:shd w:val="clear" w:color="auto" w:fill="FEFFFF"/>
        </w:rPr>
        <w:br/>
        <w:t xml:space="preserve">Wykonawca po telefonicznym zgłoszeniu odbierze przeterminowane leki poza </w:t>
      </w:r>
      <w:r w:rsidR="001438F3" w:rsidRPr="001438F3">
        <w:rPr>
          <w:rFonts w:cs="Times New Roman"/>
          <w:color w:val="000000"/>
          <w:shd w:val="clear" w:color="auto" w:fill="FEFFFF"/>
        </w:rPr>
        <w:br/>
        <w:t xml:space="preserve">harmonogramem, w ramach wynagrodzenia za przedmiot umowy. </w:t>
      </w:r>
    </w:p>
    <w:p w14:paraId="3A0CE6BF" w14:textId="77FA4A5A" w:rsidR="001438F3" w:rsidRPr="001438F3" w:rsidRDefault="00D77157" w:rsidP="001438F3">
      <w:pPr>
        <w:shd w:val="clear" w:color="auto" w:fill="FEFFFF"/>
        <w:spacing w:before="268" w:line="200" w:lineRule="atLeast"/>
        <w:ind w:left="14" w:right="4"/>
        <w:jc w:val="both"/>
        <w:rPr>
          <w:rFonts w:cs="Times New Roman"/>
          <w:color w:val="000000"/>
          <w:w w:val="107"/>
          <w:shd w:val="clear" w:color="auto" w:fill="FEFFFF"/>
        </w:rPr>
      </w:pPr>
      <w:r>
        <w:rPr>
          <w:rFonts w:cs="Times New Roman"/>
          <w:color w:val="000000"/>
          <w:shd w:val="clear" w:color="auto" w:fill="FEFFFF"/>
        </w:rPr>
        <w:lastRenderedPageBreak/>
        <w:t>g</w:t>
      </w:r>
      <w:r w:rsidR="001438F3" w:rsidRPr="001438F3">
        <w:rPr>
          <w:rFonts w:cs="Times New Roman"/>
          <w:color w:val="000000"/>
          <w:shd w:val="clear" w:color="auto" w:fill="FEFFFF"/>
        </w:rPr>
        <w:t xml:space="preserve">) Wykonawca zobowiązany jest wyposażyć w ramach wynagrodzenia za przedmiot </w:t>
      </w:r>
      <w:r w:rsidR="001438F3" w:rsidRPr="001438F3">
        <w:rPr>
          <w:rFonts w:cs="Times New Roman"/>
          <w:color w:val="000000"/>
          <w:shd w:val="clear" w:color="auto" w:fill="FEFFFF"/>
        </w:rPr>
        <w:br/>
        <w:t xml:space="preserve">umowy w pojemniki na zużyte baterie następujące punkty: </w:t>
      </w:r>
    </w:p>
    <w:p w14:paraId="1BFCF266" w14:textId="77777777"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14:paraId="51EBF1B2" w14:textId="77777777"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14:paraId="63A40DCF" w14:textId="77777777"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14:paraId="27B2975E" w14:textId="77777777"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14:paraId="0965AA79" w14:textId="77777777"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14:paraId="62E44569" w14:textId="77777777" w:rsidR="00061456" w:rsidRDefault="00061456" w:rsidP="00061456">
      <w:pPr>
        <w:shd w:val="clear" w:color="auto" w:fill="FEFFFF"/>
        <w:spacing w:before="259" w:line="200" w:lineRule="atLeast"/>
        <w:ind w:right="4954"/>
        <w:jc w:val="both"/>
        <w:rPr>
          <w:rFonts w:cs="Times New Roman"/>
          <w:color w:val="000000"/>
          <w:shd w:val="clear" w:color="auto" w:fill="FEFFFF"/>
        </w:rPr>
      </w:pPr>
    </w:p>
    <w:p w14:paraId="1C4995B6" w14:textId="4B2844CD" w:rsidR="00765533" w:rsidRPr="00765533" w:rsidRDefault="00765533" w:rsidP="00061456">
      <w:pPr>
        <w:shd w:val="clear" w:color="auto" w:fill="FEFFFF"/>
        <w:spacing w:before="259" w:line="200" w:lineRule="atLeast"/>
        <w:ind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14:paraId="4E0131F8" w14:textId="77777777"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765533" w:rsidRPr="00765533" w14:paraId="33F4A7EB" w14:textId="77777777" w:rsidTr="00ED7C77">
        <w:tc>
          <w:tcPr>
            <w:tcW w:w="568" w:type="dxa"/>
            <w:tcBorders>
              <w:top w:val="single" w:sz="1" w:space="0" w:color="000000"/>
              <w:left w:val="single" w:sz="1" w:space="0" w:color="000000"/>
              <w:bottom w:val="single" w:sz="1" w:space="0" w:color="000000"/>
            </w:tcBorders>
            <w:shd w:val="clear" w:color="auto" w:fill="auto"/>
          </w:tcPr>
          <w:p w14:paraId="1EE6E28B" w14:textId="77777777" w:rsidR="00765533" w:rsidRPr="00765533" w:rsidRDefault="00765533" w:rsidP="00765533">
            <w:pPr>
              <w:pStyle w:val="NormalnyWeb"/>
              <w:spacing w:before="0"/>
              <w:jc w:val="both"/>
              <w:rPr>
                <w:rFonts w:cs="Times New Roman"/>
                <w:b/>
                <w:bCs/>
              </w:rPr>
            </w:pPr>
            <w:r w:rsidRPr="00765533">
              <w:rPr>
                <w:rFonts w:cs="Times New Roman"/>
                <w:b/>
                <w:bCs/>
              </w:rPr>
              <w:t>L.p.</w:t>
            </w:r>
          </w:p>
        </w:tc>
        <w:tc>
          <w:tcPr>
            <w:tcW w:w="3827" w:type="dxa"/>
            <w:tcBorders>
              <w:top w:val="single" w:sz="1" w:space="0" w:color="000000"/>
              <w:left w:val="single" w:sz="1" w:space="0" w:color="000000"/>
              <w:bottom w:val="single" w:sz="1" w:space="0" w:color="000000"/>
            </w:tcBorders>
            <w:shd w:val="clear" w:color="auto" w:fill="auto"/>
          </w:tcPr>
          <w:p w14:paraId="1A8DB41B" w14:textId="77777777"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14:paraId="49433FD5" w14:textId="77777777"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14:paraId="04AC8E50" w14:textId="77777777" w:rsidTr="00ED7C77">
        <w:tc>
          <w:tcPr>
            <w:tcW w:w="568" w:type="dxa"/>
            <w:tcBorders>
              <w:left w:val="single" w:sz="1" w:space="0" w:color="000000"/>
              <w:bottom w:val="single" w:sz="1" w:space="0" w:color="000000"/>
            </w:tcBorders>
            <w:shd w:val="clear" w:color="auto" w:fill="auto"/>
          </w:tcPr>
          <w:p w14:paraId="4BDABE88" w14:textId="77777777" w:rsidR="00765533" w:rsidRPr="00765533" w:rsidRDefault="00765533" w:rsidP="00765533">
            <w:pPr>
              <w:pStyle w:val="NormalnyWeb"/>
              <w:spacing w:before="0"/>
              <w:jc w:val="both"/>
              <w:rPr>
                <w:rFonts w:cs="Times New Roman"/>
              </w:rPr>
            </w:pPr>
            <w:r w:rsidRPr="00765533">
              <w:rPr>
                <w:rFonts w:cs="Times New Roman"/>
                <w:b/>
                <w:bCs/>
              </w:rPr>
              <w:t>1.</w:t>
            </w:r>
          </w:p>
        </w:tc>
        <w:tc>
          <w:tcPr>
            <w:tcW w:w="3827" w:type="dxa"/>
            <w:tcBorders>
              <w:left w:val="single" w:sz="1" w:space="0" w:color="000000"/>
              <w:bottom w:val="single" w:sz="1" w:space="0" w:color="000000"/>
            </w:tcBorders>
            <w:shd w:val="clear" w:color="auto" w:fill="auto"/>
          </w:tcPr>
          <w:p w14:paraId="21CC5148" w14:textId="77777777" w:rsidR="00765533" w:rsidRPr="00765533" w:rsidRDefault="00765533" w:rsidP="00765533">
            <w:pPr>
              <w:pStyle w:val="NormalnyWeb"/>
              <w:spacing w:before="0"/>
              <w:jc w:val="both"/>
              <w:rPr>
                <w:rFonts w:cs="Times New Roman"/>
                <w:color w:val="000000"/>
              </w:rPr>
            </w:pPr>
            <w:r w:rsidRPr="00765533">
              <w:rPr>
                <w:rFonts w:cs="Times New Roman"/>
              </w:rPr>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14:paraId="365703E2" w14:textId="77777777" w:rsidR="00ED7C77" w:rsidRPr="00ED7C77" w:rsidRDefault="00ED7C77" w:rsidP="00765533">
            <w:pPr>
              <w:pStyle w:val="NormalnyWeb"/>
              <w:spacing w:before="0"/>
              <w:jc w:val="both"/>
              <w:rPr>
                <w:rFonts w:cs="Times New Roman"/>
                <w:b/>
                <w:bCs/>
                <w:color w:val="000000"/>
              </w:rPr>
            </w:pPr>
            <w:r w:rsidRPr="00ED7C77">
              <w:rPr>
                <w:rFonts w:cs="Times New Roman"/>
                <w:b/>
                <w:bCs/>
                <w:color w:val="000000"/>
              </w:rPr>
              <w:t>Nieruchomości zamieszkałe:</w:t>
            </w:r>
          </w:p>
          <w:p w14:paraId="433CCEF1" w14:textId="77777777" w:rsidR="00765533" w:rsidRDefault="00765533" w:rsidP="00765533">
            <w:pPr>
              <w:pStyle w:val="NormalnyWeb"/>
              <w:spacing w:before="0"/>
              <w:jc w:val="both"/>
              <w:rPr>
                <w:rFonts w:cs="Times New Roman"/>
                <w:color w:val="000000"/>
              </w:rPr>
            </w:pPr>
            <w:r w:rsidRPr="00765533">
              <w:rPr>
                <w:rFonts w:cs="Times New Roman"/>
                <w:color w:val="000000"/>
              </w:rPr>
              <w:t>W okresie I-IV oraz IX-XII - 1 raz/m-c, w okresie V-VIII - 2 razy/m-c. (odbiór odpadów należy realizować w odstępach nie mniejszych niż 14 dni)</w:t>
            </w:r>
          </w:p>
          <w:p w14:paraId="0EDBC53A" w14:textId="77777777" w:rsidR="00ED7C77"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2029F519" w14:textId="77777777" w:rsidR="00ED7C77" w:rsidRPr="00ED7C77" w:rsidRDefault="00ED7C77" w:rsidP="00765533">
            <w:pPr>
              <w:pStyle w:val="NormalnyWeb"/>
              <w:spacing w:before="0"/>
              <w:jc w:val="both"/>
              <w:rPr>
                <w:rFonts w:cs="Times New Roman"/>
                <w:color w:val="000000"/>
              </w:rPr>
            </w:pPr>
            <w:r w:rsidRPr="00ED7C77">
              <w:rPr>
                <w:rFonts w:cs="Times New Roman"/>
                <w:color w:val="000000"/>
              </w:rPr>
              <w:t>W okresie V-IX -1 raz/m-c</w:t>
            </w:r>
          </w:p>
        </w:tc>
      </w:tr>
      <w:tr w:rsidR="00765533" w:rsidRPr="00765533" w14:paraId="033A15C7" w14:textId="77777777" w:rsidTr="00ED7C77">
        <w:tc>
          <w:tcPr>
            <w:tcW w:w="568" w:type="dxa"/>
            <w:tcBorders>
              <w:left w:val="single" w:sz="1" w:space="0" w:color="000000"/>
              <w:bottom w:val="single" w:sz="1" w:space="0" w:color="000000"/>
            </w:tcBorders>
            <w:shd w:val="clear" w:color="auto" w:fill="auto"/>
          </w:tcPr>
          <w:p w14:paraId="6ADC3873" w14:textId="77777777" w:rsidR="00765533" w:rsidRPr="00765533" w:rsidRDefault="00765533" w:rsidP="00765533">
            <w:pPr>
              <w:pStyle w:val="NormalnyWeb"/>
              <w:spacing w:before="0"/>
              <w:jc w:val="both"/>
              <w:rPr>
                <w:rFonts w:cs="Times New Roman"/>
              </w:rPr>
            </w:pPr>
            <w:r w:rsidRPr="00765533">
              <w:rPr>
                <w:rFonts w:cs="Times New Roman"/>
                <w:b/>
                <w:bCs/>
              </w:rPr>
              <w:t>2.</w:t>
            </w:r>
          </w:p>
        </w:tc>
        <w:tc>
          <w:tcPr>
            <w:tcW w:w="3827" w:type="dxa"/>
            <w:tcBorders>
              <w:left w:val="single" w:sz="1" w:space="0" w:color="000000"/>
              <w:bottom w:val="single" w:sz="1" w:space="0" w:color="000000"/>
            </w:tcBorders>
            <w:shd w:val="clear" w:color="auto" w:fill="auto"/>
          </w:tcPr>
          <w:p w14:paraId="1D6E861F" w14:textId="77777777"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14:paraId="341C0DEE"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334F45EB" w14:textId="5B8BCB7A" w:rsidR="00ED7C77" w:rsidRPr="00ED7C77" w:rsidRDefault="00765533" w:rsidP="00ED7C77">
            <w:pPr>
              <w:pStyle w:val="NormalnyWeb"/>
              <w:spacing w:before="0"/>
              <w:jc w:val="both"/>
              <w:rPr>
                <w:rFonts w:cs="Times New Roman"/>
                <w:color w:val="000000"/>
              </w:rPr>
            </w:pPr>
            <w:r w:rsidRPr="00765533">
              <w:rPr>
                <w:rFonts w:cs="Times New Roman"/>
                <w:color w:val="000000"/>
              </w:rPr>
              <w:t xml:space="preserve">W okresie od IX-V – 1 raz w m-cu oraz </w:t>
            </w:r>
            <w:r>
              <w:rPr>
                <w:rFonts w:cs="Times New Roman"/>
                <w:color w:val="000000"/>
              </w:rPr>
              <w:t xml:space="preserve">                     </w:t>
            </w:r>
            <w:r w:rsidR="00B72906">
              <w:rPr>
                <w:rFonts w:cs="Times New Roman"/>
                <w:color w:val="000000"/>
              </w:rPr>
              <w:t xml:space="preserve">                                   </w:t>
            </w:r>
            <w:r w:rsidRPr="00765533">
              <w:rPr>
                <w:rFonts w:cs="Times New Roman"/>
                <w:color w:val="000000"/>
              </w:rPr>
              <w:t>1 odbiór w m-cu lipcu.</w:t>
            </w:r>
          </w:p>
        </w:tc>
      </w:tr>
      <w:tr w:rsidR="00765533" w:rsidRPr="00765533" w14:paraId="77A31238" w14:textId="77777777" w:rsidTr="00ED7C77">
        <w:tc>
          <w:tcPr>
            <w:tcW w:w="568" w:type="dxa"/>
            <w:tcBorders>
              <w:left w:val="single" w:sz="1" w:space="0" w:color="000000"/>
              <w:bottom w:val="single" w:sz="1" w:space="0" w:color="000000"/>
            </w:tcBorders>
            <w:shd w:val="clear" w:color="auto" w:fill="auto"/>
          </w:tcPr>
          <w:p w14:paraId="666218C1" w14:textId="77777777" w:rsidR="00765533" w:rsidRPr="00765533" w:rsidRDefault="00765533" w:rsidP="00765533">
            <w:pPr>
              <w:pStyle w:val="NormalnyWeb"/>
              <w:spacing w:before="0"/>
              <w:jc w:val="both"/>
              <w:rPr>
                <w:rFonts w:cs="Times New Roman"/>
              </w:rPr>
            </w:pPr>
            <w:r w:rsidRPr="00765533">
              <w:rPr>
                <w:rFonts w:cs="Times New Roman"/>
                <w:b/>
                <w:bCs/>
              </w:rPr>
              <w:t>3.</w:t>
            </w:r>
          </w:p>
        </w:tc>
        <w:tc>
          <w:tcPr>
            <w:tcW w:w="3827" w:type="dxa"/>
            <w:tcBorders>
              <w:left w:val="single" w:sz="1" w:space="0" w:color="000000"/>
              <w:bottom w:val="single" w:sz="1" w:space="0" w:color="000000"/>
            </w:tcBorders>
            <w:shd w:val="clear" w:color="auto" w:fill="auto"/>
          </w:tcPr>
          <w:p w14:paraId="5C5C9D6C" w14:textId="77777777"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14:paraId="68102BFF"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4F74C7D4" w14:textId="77777777"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14:paraId="4E22E2F6" w14:textId="70D427D7" w:rsidR="00765533" w:rsidRDefault="00AC28C5" w:rsidP="00765533">
            <w:pPr>
              <w:pStyle w:val="NormalnyWeb"/>
              <w:spacing w:before="0"/>
              <w:jc w:val="both"/>
              <w:rPr>
                <w:rFonts w:cs="Times New Roman"/>
                <w:b/>
                <w:bCs/>
              </w:rPr>
            </w:pPr>
            <w:r>
              <w:rPr>
                <w:rFonts w:cs="Times New Roman"/>
                <w:b/>
                <w:bCs/>
              </w:rPr>
              <w:t xml:space="preserve">Pojemniki 1100 l. </w:t>
            </w:r>
            <w:r w:rsidR="00765533" w:rsidRPr="00765533">
              <w:rPr>
                <w:rFonts w:cs="Times New Roman"/>
                <w:b/>
                <w:bCs/>
              </w:rPr>
              <w:t>-na zgłoszenie!****</w:t>
            </w:r>
          </w:p>
          <w:p w14:paraId="2B69D421" w14:textId="77777777"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15FBCAE3" w14:textId="77777777" w:rsidR="00ED7C77" w:rsidRPr="00765533" w:rsidRDefault="00ED7C77" w:rsidP="00765533">
            <w:pPr>
              <w:pStyle w:val="NormalnyWeb"/>
              <w:spacing w:before="0"/>
              <w:jc w:val="both"/>
              <w:rPr>
                <w:rFonts w:cs="Times New Roman"/>
                <w:b/>
                <w:bCs/>
              </w:rPr>
            </w:pPr>
            <w:r w:rsidRPr="00ED7C77">
              <w:rPr>
                <w:rFonts w:cs="Times New Roman"/>
                <w:color w:val="000000"/>
              </w:rPr>
              <w:t>W okresie V-IX -1 raz/m-c</w:t>
            </w:r>
          </w:p>
        </w:tc>
      </w:tr>
      <w:tr w:rsidR="00765533" w:rsidRPr="00765533" w14:paraId="1B5D5A09" w14:textId="77777777" w:rsidTr="00ED7C77">
        <w:tc>
          <w:tcPr>
            <w:tcW w:w="568" w:type="dxa"/>
            <w:tcBorders>
              <w:left w:val="single" w:sz="1" w:space="0" w:color="000000"/>
              <w:bottom w:val="single" w:sz="1" w:space="0" w:color="000000"/>
            </w:tcBorders>
            <w:shd w:val="clear" w:color="auto" w:fill="auto"/>
          </w:tcPr>
          <w:p w14:paraId="45FEF18B" w14:textId="77777777" w:rsidR="00765533" w:rsidRPr="00765533" w:rsidRDefault="00765533" w:rsidP="00765533">
            <w:pPr>
              <w:pStyle w:val="NormalnyWeb"/>
              <w:spacing w:before="0"/>
              <w:jc w:val="both"/>
              <w:rPr>
                <w:rFonts w:cs="Times New Roman"/>
              </w:rPr>
            </w:pPr>
            <w:r w:rsidRPr="00765533">
              <w:rPr>
                <w:rFonts w:cs="Times New Roman"/>
                <w:b/>
                <w:bCs/>
              </w:rPr>
              <w:t>4.</w:t>
            </w:r>
          </w:p>
        </w:tc>
        <w:tc>
          <w:tcPr>
            <w:tcW w:w="3827" w:type="dxa"/>
            <w:tcBorders>
              <w:left w:val="single" w:sz="1" w:space="0" w:color="000000"/>
              <w:bottom w:val="single" w:sz="1" w:space="0" w:color="000000"/>
            </w:tcBorders>
            <w:shd w:val="clear" w:color="auto" w:fill="auto"/>
          </w:tcPr>
          <w:p w14:paraId="60853D6E" w14:textId="77777777" w:rsidR="00765533" w:rsidRPr="00765533" w:rsidRDefault="00765533" w:rsidP="00765533">
            <w:pPr>
              <w:pStyle w:val="NormalnyWeb"/>
              <w:spacing w:before="0"/>
              <w:jc w:val="both"/>
              <w:rPr>
                <w:rFonts w:cs="Times New Roman"/>
              </w:rPr>
            </w:pPr>
            <w:r w:rsidRPr="00765533">
              <w:rPr>
                <w:rFonts w:cs="Times New Roman"/>
              </w:rPr>
              <w:t>Meble i inne odpady wielkogabarytowe</w:t>
            </w:r>
          </w:p>
        </w:tc>
        <w:tc>
          <w:tcPr>
            <w:tcW w:w="6096" w:type="dxa"/>
            <w:tcBorders>
              <w:left w:val="single" w:sz="1" w:space="0" w:color="000000"/>
              <w:bottom w:val="single" w:sz="1" w:space="0" w:color="000000"/>
              <w:right w:val="single" w:sz="1" w:space="0" w:color="000000"/>
            </w:tcBorders>
            <w:shd w:val="clear" w:color="auto" w:fill="auto"/>
          </w:tcPr>
          <w:p w14:paraId="7292A04A"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6404B14F" w14:textId="77777777" w:rsidR="00765533" w:rsidRDefault="00B72906" w:rsidP="00765533">
            <w:pPr>
              <w:pStyle w:val="NormalnyWeb"/>
              <w:spacing w:before="0"/>
              <w:jc w:val="both"/>
              <w:rPr>
                <w:rFonts w:cs="Times New Roman"/>
              </w:rPr>
            </w:pPr>
            <w:r w:rsidRPr="00AC28C5">
              <w:rPr>
                <w:rFonts w:cs="Times New Roman"/>
              </w:rPr>
              <w:t>1</w:t>
            </w:r>
            <w:r w:rsidR="00765533" w:rsidRPr="00765533">
              <w:rPr>
                <w:rFonts w:cs="Times New Roman"/>
              </w:rPr>
              <w:t xml:space="preserve"> raz/rok**  i w  PSZOK</w:t>
            </w:r>
          </w:p>
          <w:p w14:paraId="2313094E" w14:textId="77777777" w:rsidR="0033517F" w:rsidRDefault="0033517F" w:rsidP="0033517F">
            <w:pPr>
              <w:pStyle w:val="NormalnyWeb"/>
              <w:spacing w:before="0"/>
              <w:jc w:val="both"/>
              <w:rPr>
                <w:rFonts w:cs="Times New Roman"/>
                <w:b/>
                <w:bCs/>
                <w:color w:val="000000"/>
              </w:rPr>
            </w:pPr>
            <w:r w:rsidRPr="00ED7C77">
              <w:rPr>
                <w:rFonts w:cs="Times New Roman"/>
                <w:b/>
                <w:bCs/>
                <w:color w:val="000000"/>
              </w:rPr>
              <w:t xml:space="preserve">Nieruchomości, na których znajdują się domki letniskowe </w:t>
            </w:r>
            <w:r w:rsidRPr="00ED7C77">
              <w:rPr>
                <w:rFonts w:cs="Times New Roman"/>
                <w:b/>
                <w:bCs/>
                <w:color w:val="000000"/>
              </w:rPr>
              <w:lastRenderedPageBreak/>
              <w:t>lub inne nieruchomości wykorzystywane na cele rekreacyjno</w:t>
            </w:r>
            <w:r>
              <w:rPr>
                <w:rFonts w:cs="Times New Roman"/>
                <w:b/>
                <w:bCs/>
                <w:color w:val="000000"/>
              </w:rPr>
              <w:t>-</w:t>
            </w:r>
            <w:r w:rsidRPr="00ED7C77">
              <w:rPr>
                <w:rFonts w:cs="Times New Roman"/>
                <w:b/>
                <w:bCs/>
                <w:color w:val="000000"/>
              </w:rPr>
              <w:t>wypoczynkowe:</w:t>
            </w:r>
          </w:p>
          <w:p w14:paraId="7E1C3655" w14:textId="0CA50E14" w:rsidR="0033517F" w:rsidRPr="0033517F" w:rsidRDefault="0033517F" w:rsidP="00765533">
            <w:pPr>
              <w:pStyle w:val="NormalnyWeb"/>
              <w:spacing w:before="0"/>
              <w:jc w:val="both"/>
              <w:rPr>
                <w:rFonts w:cs="Times New Roman"/>
              </w:rPr>
            </w:pPr>
            <w:r w:rsidRPr="0033517F">
              <w:rPr>
                <w:rFonts w:cs="Times New Roman"/>
              </w:rPr>
              <w:t>PSZOK</w:t>
            </w:r>
          </w:p>
        </w:tc>
      </w:tr>
      <w:tr w:rsidR="00765533" w:rsidRPr="00765533" w14:paraId="0FFBE221" w14:textId="77777777" w:rsidTr="00ED7C77">
        <w:tc>
          <w:tcPr>
            <w:tcW w:w="568" w:type="dxa"/>
            <w:tcBorders>
              <w:left w:val="single" w:sz="1" w:space="0" w:color="000000"/>
              <w:bottom w:val="single" w:sz="1" w:space="0" w:color="000000"/>
            </w:tcBorders>
            <w:shd w:val="clear" w:color="auto" w:fill="auto"/>
          </w:tcPr>
          <w:p w14:paraId="6753C82F" w14:textId="77777777" w:rsidR="00765533" w:rsidRPr="00765533" w:rsidRDefault="00765533" w:rsidP="00765533">
            <w:pPr>
              <w:pStyle w:val="NormalnyWeb"/>
              <w:spacing w:before="0"/>
              <w:jc w:val="both"/>
              <w:rPr>
                <w:rFonts w:cs="Times New Roman"/>
              </w:rPr>
            </w:pPr>
            <w:r w:rsidRPr="00765533">
              <w:rPr>
                <w:rFonts w:cs="Times New Roman"/>
                <w:b/>
                <w:bCs/>
              </w:rPr>
              <w:lastRenderedPageBreak/>
              <w:t>5.</w:t>
            </w:r>
          </w:p>
        </w:tc>
        <w:tc>
          <w:tcPr>
            <w:tcW w:w="3827" w:type="dxa"/>
            <w:tcBorders>
              <w:left w:val="single" w:sz="1" w:space="0" w:color="000000"/>
              <w:bottom w:val="single" w:sz="1" w:space="0" w:color="000000"/>
            </w:tcBorders>
            <w:shd w:val="clear" w:color="auto" w:fill="auto"/>
          </w:tcPr>
          <w:p w14:paraId="1433A6C4" w14:textId="77777777"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6096" w:type="dxa"/>
            <w:tcBorders>
              <w:left w:val="single" w:sz="1" w:space="0" w:color="000000"/>
              <w:bottom w:val="single" w:sz="1" w:space="0" w:color="000000"/>
              <w:right w:val="single" w:sz="1" w:space="0" w:color="000000"/>
            </w:tcBorders>
            <w:shd w:val="clear" w:color="auto" w:fill="auto"/>
          </w:tcPr>
          <w:p w14:paraId="1C917211"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39494F69" w14:textId="77777777" w:rsidR="00765533" w:rsidRDefault="00B72906" w:rsidP="00765533">
            <w:pPr>
              <w:pStyle w:val="NormalnyWeb"/>
              <w:spacing w:before="0"/>
              <w:jc w:val="both"/>
              <w:rPr>
                <w:rFonts w:cs="Times New Roman"/>
              </w:rPr>
            </w:pPr>
            <w:r w:rsidRPr="00AC28C5">
              <w:rPr>
                <w:rFonts w:cs="Times New Roman"/>
              </w:rPr>
              <w:t>1</w:t>
            </w:r>
            <w:r w:rsidR="00765533" w:rsidRPr="00765533">
              <w:rPr>
                <w:rFonts w:cs="Times New Roman"/>
              </w:rPr>
              <w:t xml:space="preserve"> raz/rok**  i  w PSZOK</w:t>
            </w:r>
          </w:p>
          <w:p w14:paraId="78A4887E" w14:textId="77777777" w:rsidR="0033517F"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12D1A6E2" w14:textId="5B154A20" w:rsidR="0033517F" w:rsidRPr="00765533" w:rsidRDefault="0033517F" w:rsidP="0033517F">
            <w:pPr>
              <w:pStyle w:val="NormalnyWeb"/>
              <w:spacing w:before="0"/>
              <w:jc w:val="both"/>
              <w:rPr>
                <w:rFonts w:cs="Times New Roman"/>
                <w:b/>
                <w:bCs/>
              </w:rPr>
            </w:pPr>
            <w:r w:rsidRPr="0033517F">
              <w:rPr>
                <w:rFonts w:cs="Times New Roman"/>
              </w:rPr>
              <w:t>PSZOK</w:t>
            </w:r>
          </w:p>
        </w:tc>
      </w:tr>
      <w:tr w:rsidR="00765533" w:rsidRPr="00765533" w14:paraId="49E783D7" w14:textId="77777777" w:rsidTr="00ED7C77">
        <w:tc>
          <w:tcPr>
            <w:tcW w:w="568" w:type="dxa"/>
            <w:tcBorders>
              <w:left w:val="single" w:sz="1" w:space="0" w:color="000000"/>
              <w:bottom w:val="single" w:sz="1" w:space="0" w:color="000000"/>
            </w:tcBorders>
            <w:shd w:val="clear" w:color="auto" w:fill="auto"/>
          </w:tcPr>
          <w:p w14:paraId="4D1EBE0A" w14:textId="77777777" w:rsidR="00765533" w:rsidRPr="00765533" w:rsidRDefault="00765533" w:rsidP="00765533">
            <w:pPr>
              <w:pStyle w:val="NormalnyWeb"/>
              <w:spacing w:before="0"/>
              <w:jc w:val="both"/>
              <w:rPr>
                <w:rFonts w:cs="Times New Roman"/>
              </w:rPr>
            </w:pPr>
            <w:r w:rsidRPr="00765533">
              <w:rPr>
                <w:rFonts w:cs="Times New Roman"/>
                <w:b/>
                <w:bCs/>
              </w:rPr>
              <w:t>6.</w:t>
            </w:r>
          </w:p>
        </w:tc>
        <w:tc>
          <w:tcPr>
            <w:tcW w:w="3827" w:type="dxa"/>
            <w:tcBorders>
              <w:left w:val="single" w:sz="1" w:space="0" w:color="000000"/>
              <w:bottom w:val="single" w:sz="1" w:space="0" w:color="000000"/>
            </w:tcBorders>
            <w:shd w:val="clear" w:color="auto" w:fill="auto"/>
          </w:tcPr>
          <w:p w14:paraId="2F6D6C5C" w14:textId="77777777"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6096" w:type="dxa"/>
            <w:tcBorders>
              <w:left w:val="single" w:sz="1" w:space="0" w:color="000000"/>
              <w:bottom w:val="single" w:sz="1" w:space="0" w:color="000000"/>
              <w:right w:val="single" w:sz="1" w:space="0" w:color="000000"/>
            </w:tcBorders>
            <w:shd w:val="clear" w:color="auto" w:fill="auto"/>
          </w:tcPr>
          <w:p w14:paraId="13E2E063"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013EE7D2" w14:textId="77777777" w:rsidR="00765533" w:rsidRDefault="00AC28C5" w:rsidP="00765533">
            <w:pPr>
              <w:pStyle w:val="NormalnyWeb"/>
              <w:spacing w:before="0"/>
              <w:jc w:val="both"/>
              <w:rPr>
                <w:rFonts w:cs="Times New Roman"/>
              </w:rPr>
            </w:pPr>
            <w:r>
              <w:rPr>
                <w:rFonts w:cs="Times New Roman"/>
              </w:rPr>
              <w:t>1</w:t>
            </w:r>
            <w:r w:rsidR="00765533" w:rsidRPr="00765533">
              <w:rPr>
                <w:rFonts w:cs="Times New Roman"/>
              </w:rPr>
              <w:t xml:space="preserve"> razy/rok i w PSZOK</w:t>
            </w:r>
          </w:p>
          <w:p w14:paraId="715A949C" w14:textId="77777777" w:rsidR="00756FB2"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6010BDFA" w14:textId="29EA8CFB" w:rsidR="0033517F" w:rsidRPr="00756FB2" w:rsidRDefault="00756FB2" w:rsidP="0033517F">
            <w:pPr>
              <w:pStyle w:val="NormalnyWeb"/>
              <w:spacing w:before="0"/>
              <w:jc w:val="both"/>
              <w:rPr>
                <w:rFonts w:cs="Times New Roman"/>
                <w:b/>
                <w:bCs/>
                <w:color w:val="000000"/>
              </w:rPr>
            </w:pPr>
            <w:r>
              <w:rPr>
                <w:rFonts w:cs="Times New Roman"/>
              </w:rPr>
              <w:t xml:space="preserve">w </w:t>
            </w:r>
            <w:r w:rsidR="0033517F" w:rsidRPr="0033517F">
              <w:rPr>
                <w:rFonts w:cs="Times New Roman"/>
              </w:rPr>
              <w:t>PSZOK</w:t>
            </w:r>
          </w:p>
          <w:p w14:paraId="01C6FD13" w14:textId="31FD5E20" w:rsidR="0033517F" w:rsidRPr="00765533" w:rsidRDefault="0033517F" w:rsidP="0033517F">
            <w:pPr>
              <w:pStyle w:val="NormalnyWeb"/>
              <w:spacing w:before="0"/>
              <w:jc w:val="both"/>
              <w:rPr>
                <w:rFonts w:cs="Times New Roman"/>
                <w:b/>
                <w:bCs/>
              </w:rPr>
            </w:pPr>
          </w:p>
        </w:tc>
      </w:tr>
      <w:tr w:rsidR="00765533" w:rsidRPr="00765533" w14:paraId="35617B00" w14:textId="77777777" w:rsidTr="00ED7C77">
        <w:tc>
          <w:tcPr>
            <w:tcW w:w="568" w:type="dxa"/>
            <w:tcBorders>
              <w:left w:val="single" w:sz="1" w:space="0" w:color="000000"/>
              <w:bottom w:val="single" w:sz="1" w:space="0" w:color="000000"/>
            </w:tcBorders>
            <w:shd w:val="clear" w:color="auto" w:fill="auto"/>
          </w:tcPr>
          <w:p w14:paraId="51B9A2F4" w14:textId="77777777" w:rsidR="00765533" w:rsidRPr="00765533" w:rsidRDefault="00765533" w:rsidP="00765533">
            <w:pPr>
              <w:pStyle w:val="NormalnyWeb"/>
              <w:spacing w:before="0"/>
              <w:jc w:val="both"/>
              <w:rPr>
                <w:rFonts w:cs="Times New Roman"/>
              </w:rPr>
            </w:pPr>
            <w:r w:rsidRPr="00765533">
              <w:rPr>
                <w:rFonts w:cs="Times New Roman"/>
                <w:b/>
                <w:bCs/>
              </w:rPr>
              <w:t>7.</w:t>
            </w:r>
          </w:p>
        </w:tc>
        <w:tc>
          <w:tcPr>
            <w:tcW w:w="3827" w:type="dxa"/>
            <w:tcBorders>
              <w:left w:val="single" w:sz="1" w:space="0" w:color="000000"/>
              <w:bottom w:val="single" w:sz="1" w:space="0" w:color="000000"/>
            </w:tcBorders>
            <w:shd w:val="clear" w:color="auto" w:fill="auto"/>
          </w:tcPr>
          <w:p w14:paraId="59AD3EEF" w14:textId="77777777"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6096" w:type="dxa"/>
            <w:tcBorders>
              <w:left w:val="single" w:sz="1" w:space="0" w:color="000000"/>
              <w:bottom w:val="single" w:sz="1" w:space="0" w:color="000000"/>
              <w:right w:val="single" w:sz="1" w:space="0" w:color="000000"/>
            </w:tcBorders>
            <w:shd w:val="clear" w:color="auto" w:fill="auto"/>
          </w:tcPr>
          <w:p w14:paraId="66543DEC" w14:textId="1A1DECF5" w:rsidR="00ED7C77" w:rsidRPr="00ED7C77" w:rsidRDefault="0033517F" w:rsidP="00ED7C77">
            <w:pPr>
              <w:pStyle w:val="NormalnyWeb"/>
              <w:spacing w:before="0"/>
              <w:jc w:val="both"/>
              <w:rPr>
                <w:rFonts w:cs="Times New Roman"/>
                <w:b/>
                <w:bCs/>
                <w:color w:val="000000"/>
              </w:rPr>
            </w:pPr>
            <w:r>
              <w:rPr>
                <w:rFonts w:cs="Times New Roman"/>
                <w:b/>
                <w:bCs/>
                <w:color w:val="000000"/>
              </w:rPr>
              <w:t>Punkty apteczne na terenie Gminy Ostrowite</w:t>
            </w:r>
          </w:p>
          <w:p w14:paraId="48D8848A" w14:textId="77777777" w:rsidR="00765533" w:rsidRPr="00765533" w:rsidRDefault="009727CC" w:rsidP="00765533">
            <w:pPr>
              <w:pStyle w:val="NormalnyWeb"/>
              <w:spacing w:before="0"/>
              <w:jc w:val="both"/>
              <w:rPr>
                <w:rFonts w:cs="Times New Roman"/>
                <w:b/>
                <w:bCs/>
              </w:rPr>
            </w:pPr>
            <w:r>
              <w:rPr>
                <w:rFonts w:cs="Times New Roman"/>
                <w:color w:val="000000"/>
              </w:rPr>
              <w:t>3</w:t>
            </w:r>
            <w:r w:rsidR="00765533" w:rsidRPr="00765533">
              <w:rPr>
                <w:rFonts w:cs="Times New Roman"/>
                <w:color w:val="000000"/>
              </w:rPr>
              <w:t xml:space="preserve"> razy/rok****</w:t>
            </w:r>
          </w:p>
        </w:tc>
      </w:tr>
      <w:tr w:rsidR="00765533" w:rsidRPr="00765533" w14:paraId="2EB6109D" w14:textId="77777777" w:rsidTr="00ED7C77">
        <w:tc>
          <w:tcPr>
            <w:tcW w:w="568" w:type="dxa"/>
            <w:tcBorders>
              <w:left w:val="single" w:sz="1" w:space="0" w:color="000000"/>
              <w:bottom w:val="single" w:sz="1" w:space="0" w:color="000000"/>
            </w:tcBorders>
            <w:shd w:val="clear" w:color="auto" w:fill="auto"/>
          </w:tcPr>
          <w:p w14:paraId="77B872CF" w14:textId="77777777" w:rsidR="00765533" w:rsidRPr="00765533" w:rsidRDefault="00765533" w:rsidP="00765533">
            <w:pPr>
              <w:pStyle w:val="NormalnyWeb"/>
              <w:spacing w:before="0"/>
              <w:jc w:val="both"/>
              <w:rPr>
                <w:rFonts w:cs="Times New Roman"/>
              </w:rPr>
            </w:pPr>
            <w:r w:rsidRPr="00765533">
              <w:rPr>
                <w:rFonts w:cs="Times New Roman"/>
                <w:b/>
                <w:bCs/>
              </w:rPr>
              <w:t>8.</w:t>
            </w:r>
          </w:p>
        </w:tc>
        <w:tc>
          <w:tcPr>
            <w:tcW w:w="3827" w:type="dxa"/>
            <w:tcBorders>
              <w:left w:val="single" w:sz="1" w:space="0" w:color="000000"/>
              <w:bottom w:val="single" w:sz="1" w:space="0" w:color="000000"/>
            </w:tcBorders>
            <w:shd w:val="clear" w:color="auto" w:fill="auto"/>
          </w:tcPr>
          <w:p w14:paraId="7A1957CC" w14:textId="77777777" w:rsidR="00765533" w:rsidRPr="00765533" w:rsidRDefault="00765533" w:rsidP="00765533">
            <w:pPr>
              <w:pStyle w:val="NormalnyWeb"/>
              <w:spacing w:before="0"/>
              <w:jc w:val="both"/>
              <w:rPr>
                <w:rFonts w:cs="Times New Roman"/>
              </w:rPr>
            </w:pPr>
            <w:r w:rsidRPr="00765533">
              <w:rPr>
                <w:rFonts w:cs="Times New Roman"/>
              </w:rPr>
              <w:t>Zużyte baterie</w:t>
            </w:r>
          </w:p>
        </w:tc>
        <w:tc>
          <w:tcPr>
            <w:tcW w:w="6096" w:type="dxa"/>
            <w:tcBorders>
              <w:left w:val="single" w:sz="1" w:space="0" w:color="000000"/>
              <w:bottom w:val="single" w:sz="1" w:space="0" w:color="000000"/>
              <w:right w:val="single" w:sz="1" w:space="0" w:color="000000"/>
            </w:tcBorders>
            <w:shd w:val="clear" w:color="auto" w:fill="auto"/>
          </w:tcPr>
          <w:p w14:paraId="394A1CD4" w14:textId="5A5F3CF7" w:rsidR="00ED7C77" w:rsidRPr="00ED7C77" w:rsidRDefault="00756FB2" w:rsidP="00ED7C77">
            <w:pPr>
              <w:pStyle w:val="NormalnyWeb"/>
              <w:spacing w:before="0"/>
              <w:jc w:val="both"/>
              <w:rPr>
                <w:rFonts w:cs="Times New Roman"/>
                <w:b/>
                <w:bCs/>
                <w:color w:val="000000"/>
              </w:rPr>
            </w:pPr>
            <w:r>
              <w:rPr>
                <w:rFonts w:cs="Times New Roman"/>
                <w:b/>
                <w:bCs/>
                <w:color w:val="000000"/>
              </w:rPr>
              <w:t>Placówki szkolne</w:t>
            </w:r>
            <w:r w:rsidR="0033517F">
              <w:rPr>
                <w:rFonts w:cs="Times New Roman"/>
                <w:b/>
                <w:bCs/>
                <w:color w:val="000000"/>
              </w:rPr>
              <w:t xml:space="preserve"> na terenie Gminy Ostrowite oraz UG Ostrowite</w:t>
            </w:r>
          </w:p>
          <w:p w14:paraId="6B40C442" w14:textId="77777777"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14:paraId="6FDF68C7" w14:textId="77777777" w:rsidTr="00ED7C77">
        <w:tc>
          <w:tcPr>
            <w:tcW w:w="568" w:type="dxa"/>
            <w:tcBorders>
              <w:left w:val="single" w:sz="1" w:space="0" w:color="000000"/>
              <w:bottom w:val="single" w:sz="1" w:space="0" w:color="000000"/>
            </w:tcBorders>
            <w:shd w:val="clear" w:color="auto" w:fill="auto"/>
          </w:tcPr>
          <w:p w14:paraId="19A81B99" w14:textId="77777777" w:rsidR="00765533" w:rsidRPr="00765533" w:rsidRDefault="00765533" w:rsidP="00765533">
            <w:pPr>
              <w:pStyle w:val="NormalnyWeb"/>
              <w:spacing w:before="0"/>
              <w:jc w:val="both"/>
              <w:rPr>
                <w:rFonts w:cs="Times New Roman"/>
              </w:rPr>
            </w:pPr>
            <w:r w:rsidRPr="00765533">
              <w:rPr>
                <w:rFonts w:cs="Times New Roman"/>
                <w:b/>
                <w:bCs/>
              </w:rPr>
              <w:t>9.</w:t>
            </w:r>
          </w:p>
        </w:tc>
        <w:tc>
          <w:tcPr>
            <w:tcW w:w="3827" w:type="dxa"/>
            <w:tcBorders>
              <w:left w:val="single" w:sz="1" w:space="0" w:color="000000"/>
              <w:bottom w:val="single" w:sz="1" w:space="0" w:color="000000"/>
            </w:tcBorders>
            <w:shd w:val="clear" w:color="auto" w:fill="auto"/>
          </w:tcPr>
          <w:p w14:paraId="613777C6" w14:textId="77777777" w:rsidR="00765533" w:rsidRPr="00B72906" w:rsidRDefault="00765533" w:rsidP="00765533">
            <w:pPr>
              <w:pStyle w:val="NormalnyWeb"/>
              <w:spacing w:before="0"/>
              <w:jc w:val="both"/>
              <w:rPr>
                <w:rFonts w:cs="Times New Roman"/>
                <w:color w:val="FF0000"/>
              </w:rPr>
            </w:pPr>
            <w:r w:rsidRPr="00AC28C5">
              <w:rPr>
                <w:rFonts w:cs="Times New Roman"/>
              </w:rPr>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14:paraId="27FAD3CD" w14:textId="77777777" w:rsidR="00ED7C77" w:rsidRPr="00AC28C5" w:rsidRDefault="00ED7C77" w:rsidP="00ED7C77">
            <w:pPr>
              <w:pStyle w:val="NormalnyWeb"/>
              <w:spacing w:before="0"/>
              <w:jc w:val="both"/>
              <w:rPr>
                <w:rFonts w:cs="Times New Roman"/>
                <w:b/>
                <w:bCs/>
              </w:rPr>
            </w:pPr>
            <w:r w:rsidRPr="00AC28C5">
              <w:rPr>
                <w:rFonts w:cs="Times New Roman"/>
                <w:b/>
                <w:bCs/>
              </w:rPr>
              <w:t>Nieruchomości zamieszkałe:</w:t>
            </w:r>
          </w:p>
          <w:p w14:paraId="3B914461" w14:textId="77777777" w:rsidR="00765533" w:rsidRDefault="00CE7BF8" w:rsidP="00765533">
            <w:pPr>
              <w:pStyle w:val="NormalnyWeb"/>
              <w:spacing w:before="0"/>
              <w:jc w:val="both"/>
              <w:rPr>
                <w:rFonts w:cs="Times New Roman"/>
              </w:rPr>
            </w:pPr>
            <w:r w:rsidRPr="00AC28C5">
              <w:rPr>
                <w:rFonts w:cs="Times New Roman"/>
              </w:rPr>
              <w:t>1</w:t>
            </w:r>
            <w:r w:rsidR="00765533" w:rsidRPr="00AC28C5">
              <w:rPr>
                <w:rFonts w:cs="Times New Roman"/>
              </w:rPr>
              <w:t xml:space="preserve"> razy/rok i w PSZOK</w:t>
            </w:r>
          </w:p>
          <w:p w14:paraId="2C7A4E3D" w14:textId="77777777" w:rsidR="00756FB2" w:rsidRDefault="0033517F" w:rsidP="0033517F">
            <w:pPr>
              <w:pStyle w:val="NormalnyWeb"/>
              <w:spacing w:before="0"/>
              <w:jc w:val="both"/>
              <w:rPr>
                <w:rFonts w:cs="Times New Roman"/>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5C9C3663" w14:textId="0AA12D54" w:rsidR="0033517F" w:rsidRPr="00756FB2" w:rsidRDefault="00756FB2" w:rsidP="0033517F">
            <w:pPr>
              <w:pStyle w:val="NormalnyWeb"/>
              <w:spacing w:before="0"/>
              <w:jc w:val="both"/>
              <w:rPr>
                <w:rFonts w:cs="Times New Roman"/>
                <w:b/>
                <w:bCs/>
                <w:color w:val="000000"/>
              </w:rPr>
            </w:pPr>
            <w:r>
              <w:rPr>
                <w:rFonts w:cs="Times New Roman"/>
              </w:rPr>
              <w:t xml:space="preserve">w </w:t>
            </w:r>
            <w:r w:rsidR="0033517F" w:rsidRPr="0033517F">
              <w:rPr>
                <w:rFonts w:cs="Times New Roman"/>
              </w:rPr>
              <w:t>PSZOK</w:t>
            </w:r>
          </w:p>
        </w:tc>
      </w:tr>
      <w:tr w:rsidR="00765533" w:rsidRPr="00765533" w14:paraId="741BD382" w14:textId="77777777" w:rsidTr="00756FB2">
        <w:trPr>
          <w:trHeight w:val="2772"/>
        </w:trPr>
        <w:tc>
          <w:tcPr>
            <w:tcW w:w="568" w:type="dxa"/>
            <w:tcBorders>
              <w:left w:val="single" w:sz="1" w:space="0" w:color="000000"/>
              <w:bottom w:val="single" w:sz="4" w:space="0" w:color="auto"/>
            </w:tcBorders>
            <w:shd w:val="clear" w:color="auto" w:fill="auto"/>
          </w:tcPr>
          <w:p w14:paraId="68C37AF3" w14:textId="77777777" w:rsidR="00765533" w:rsidRPr="00765533" w:rsidRDefault="00765533" w:rsidP="00765533">
            <w:pPr>
              <w:pStyle w:val="NormalnyWeb"/>
              <w:spacing w:before="0"/>
              <w:jc w:val="both"/>
              <w:rPr>
                <w:rFonts w:cs="Times New Roman"/>
              </w:rPr>
            </w:pPr>
            <w:r w:rsidRPr="00765533">
              <w:rPr>
                <w:rFonts w:cs="Times New Roman"/>
                <w:b/>
                <w:bCs/>
              </w:rPr>
              <w:t>10.</w:t>
            </w:r>
          </w:p>
        </w:tc>
        <w:tc>
          <w:tcPr>
            <w:tcW w:w="3827" w:type="dxa"/>
            <w:tcBorders>
              <w:left w:val="single" w:sz="1" w:space="0" w:color="000000"/>
              <w:bottom w:val="single" w:sz="4" w:space="0" w:color="auto"/>
            </w:tcBorders>
            <w:shd w:val="clear" w:color="auto" w:fill="auto"/>
          </w:tcPr>
          <w:p w14:paraId="2E50A268" w14:textId="016EE3DD" w:rsidR="00765533" w:rsidRPr="00765533" w:rsidRDefault="00BC0F3F" w:rsidP="00765533">
            <w:pPr>
              <w:pStyle w:val="NormalnyWeb"/>
              <w:spacing w:before="0"/>
              <w:jc w:val="both"/>
              <w:rPr>
                <w:rFonts w:cs="Times New Roman"/>
              </w:rPr>
            </w:pPr>
            <w:r>
              <w:rPr>
                <w:rFonts w:cs="Times New Roman"/>
              </w:rPr>
              <w:t>Bioodpady</w:t>
            </w:r>
          </w:p>
        </w:tc>
        <w:tc>
          <w:tcPr>
            <w:tcW w:w="6096" w:type="dxa"/>
            <w:tcBorders>
              <w:left w:val="single" w:sz="1" w:space="0" w:color="000000"/>
              <w:bottom w:val="single" w:sz="4" w:space="0" w:color="auto"/>
              <w:right w:val="single" w:sz="1" w:space="0" w:color="000000"/>
            </w:tcBorders>
            <w:shd w:val="clear" w:color="auto" w:fill="auto"/>
          </w:tcPr>
          <w:p w14:paraId="6673395C"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6D6C667F" w14:textId="78495D73" w:rsidR="00765533" w:rsidRDefault="00765533" w:rsidP="00765533">
            <w:pPr>
              <w:pStyle w:val="NormalnyWeb"/>
              <w:spacing w:before="0"/>
              <w:jc w:val="both"/>
              <w:rPr>
                <w:rFonts w:cs="Times New Roman"/>
                <w:color w:val="000000"/>
              </w:rPr>
            </w:pPr>
            <w:r w:rsidRPr="00765533">
              <w:rPr>
                <w:rFonts w:cs="Times New Roman"/>
              </w:rPr>
              <w:t>W okresie od IV-XI – 2 razy w m-cu,</w:t>
            </w:r>
            <w:r w:rsidR="00EE2D5B">
              <w:rPr>
                <w:rFonts w:cs="Times New Roman"/>
              </w:rPr>
              <w:t xml:space="preserve"> </w:t>
            </w:r>
            <w:r w:rsidRPr="00765533">
              <w:rPr>
                <w:rFonts w:cs="Times New Roman"/>
              </w:rPr>
              <w:t>w pozostałym okresie 1 raz w m-cu</w:t>
            </w:r>
            <w:r w:rsidR="00ED7C77">
              <w:rPr>
                <w:rFonts w:cs="Times New Roman"/>
                <w:color w:val="000000"/>
              </w:rPr>
              <w:t xml:space="preserve"> </w:t>
            </w:r>
            <w:r w:rsidRPr="00765533">
              <w:rPr>
                <w:rFonts w:cs="Times New Roman"/>
                <w:color w:val="000000"/>
              </w:rPr>
              <w:t xml:space="preserve">(w odstępach nie mniejszych niż 14 dni)                          </w:t>
            </w:r>
          </w:p>
          <w:p w14:paraId="3E4EE7B5" w14:textId="5D5BDAFF" w:rsidR="00ED7C77" w:rsidRPr="00061456"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r w:rsidR="00061456">
              <w:rPr>
                <w:rFonts w:cs="Times New Roman"/>
                <w:b/>
                <w:bCs/>
                <w:color w:val="000000"/>
              </w:rPr>
              <w:t xml:space="preserve"> </w:t>
            </w:r>
            <w:r w:rsidRPr="00ED7C77">
              <w:rPr>
                <w:rFonts w:cs="Times New Roman"/>
                <w:color w:val="000000"/>
              </w:rPr>
              <w:t>W okresie V-</w:t>
            </w:r>
            <w:r>
              <w:rPr>
                <w:rFonts w:cs="Times New Roman"/>
                <w:color w:val="000000"/>
              </w:rPr>
              <w:t>VI oraz IX</w:t>
            </w:r>
            <w:r w:rsidRPr="00ED7C77">
              <w:rPr>
                <w:rFonts w:cs="Times New Roman"/>
                <w:color w:val="000000"/>
              </w:rPr>
              <w:t xml:space="preserve"> -1 raz/m-c</w:t>
            </w:r>
            <w:r>
              <w:rPr>
                <w:rFonts w:cs="Times New Roman"/>
                <w:color w:val="000000"/>
              </w:rPr>
              <w:t>, w okresie VII-VIII-2 razy/m-c</w:t>
            </w:r>
          </w:p>
        </w:tc>
      </w:tr>
      <w:tr w:rsidR="0033517F" w:rsidRPr="00765533" w14:paraId="2D52A0A4" w14:textId="77777777" w:rsidTr="00B97F3D">
        <w:trPr>
          <w:trHeight w:val="3206"/>
        </w:trPr>
        <w:tc>
          <w:tcPr>
            <w:tcW w:w="568" w:type="dxa"/>
            <w:tcBorders>
              <w:top w:val="single" w:sz="4" w:space="0" w:color="auto"/>
              <w:left w:val="single" w:sz="1" w:space="0" w:color="000000"/>
              <w:bottom w:val="single" w:sz="1" w:space="0" w:color="000000"/>
            </w:tcBorders>
            <w:shd w:val="clear" w:color="auto" w:fill="auto"/>
          </w:tcPr>
          <w:p w14:paraId="344FCB58" w14:textId="381C6E86" w:rsidR="0033517F" w:rsidRPr="00765533" w:rsidRDefault="0033517F" w:rsidP="00765533">
            <w:pPr>
              <w:pStyle w:val="NormalnyWeb"/>
              <w:spacing w:before="0"/>
              <w:jc w:val="both"/>
              <w:rPr>
                <w:rFonts w:cs="Times New Roman"/>
                <w:b/>
                <w:bCs/>
              </w:rPr>
            </w:pPr>
            <w:r>
              <w:rPr>
                <w:rFonts w:cs="Times New Roman"/>
                <w:b/>
                <w:bCs/>
              </w:rPr>
              <w:lastRenderedPageBreak/>
              <w:t>11.</w:t>
            </w:r>
          </w:p>
        </w:tc>
        <w:tc>
          <w:tcPr>
            <w:tcW w:w="3827" w:type="dxa"/>
            <w:tcBorders>
              <w:top w:val="single" w:sz="4" w:space="0" w:color="auto"/>
              <w:left w:val="single" w:sz="1" w:space="0" w:color="000000"/>
              <w:bottom w:val="single" w:sz="1" w:space="0" w:color="000000"/>
            </w:tcBorders>
            <w:shd w:val="clear" w:color="auto" w:fill="auto"/>
          </w:tcPr>
          <w:p w14:paraId="1F95E93A" w14:textId="2560F5CD" w:rsidR="0033517F" w:rsidRPr="002A20BC" w:rsidRDefault="0033517F" w:rsidP="0033517F">
            <w:pPr>
              <w:shd w:val="clear" w:color="auto" w:fill="FEFFFF"/>
              <w:spacing w:line="200" w:lineRule="atLeast"/>
              <w:rPr>
                <w:rFonts w:cs="Times New Roman"/>
                <w:bCs/>
                <w:color w:val="000000"/>
                <w:shd w:val="clear" w:color="auto" w:fill="FEFFFF"/>
              </w:rPr>
            </w:pPr>
            <w:r>
              <w:t xml:space="preserve">odpady niekwalifikujące się do odpadów medycznych powstałe </w:t>
            </w:r>
            <w:r>
              <w:br/>
              <w:t>w gospodarstwie domowym w wyniku przyjmowania produktów leczniczych w formie iniekcji i prowadzenia monitoringu poziomu substancji we krwi, w szczególności igły i strzykawki.</w:t>
            </w:r>
          </w:p>
          <w:p w14:paraId="7438B83F" w14:textId="77777777" w:rsidR="0033517F" w:rsidRPr="00765533" w:rsidRDefault="0033517F" w:rsidP="00765533">
            <w:pPr>
              <w:pStyle w:val="NormalnyWeb"/>
              <w:spacing w:before="0"/>
              <w:jc w:val="both"/>
              <w:rPr>
                <w:rFonts w:cs="Times New Roman"/>
              </w:rPr>
            </w:pPr>
          </w:p>
        </w:tc>
        <w:tc>
          <w:tcPr>
            <w:tcW w:w="6096" w:type="dxa"/>
            <w:tcBorders>
              <w:top w:val="single" w:sz="4" w:space="0" w:color="auto"/>
              <w:left w:val="single" w:sz="1" w:space="0" w:color="000000"/>
              <w:bottom w:val="single" w:sz="1" w:space="0" w:color="000000"/>
              <w:right w:val="single" w:sz="1" w:space="0" w:color="000000"/>
            </w:tcBorders>
            <w:shd w:val="clear" w:color="auto" w:fill="auto"/>
          </w:tcPr>
          <w:p w14:paraId="5E43B3F8" w14:textId="77777777" w:rsidR="00737142" w:rsidRDefault="001D21C6" w:rsidP="00ED7C77">
            <w:pPr>
              <w:pStyle w:val="NormalnyWeb"/>
              <w:spacing w:before="0"/>
              <w:jc w:val="both"/>
              <w:rPr>
                <w:rFonts w:cs="Times New Roman"/>
                <w:color w:val="000000"/>
              </w:rPr>
            </w:pPr>
            <w:r>
              <w:rPr>
                <w:rFonts w:cs="Times New Roman"/>
                <w:b/>
                <w:bCs/>
                <w:color w:val="000000"/>
              </w:rPr>
              <w:t xml:space="preserve">Nieruchomości zamieszkałe: </w:t>
            </w:r>
          </w:p>
          <w:p w14:paraId="5DE8F2B7" w14:textId="665C24DB" w:rsidR="001D21C6" w:rsidRPr="00737142" w:rsidRDefault="00737142" w:rsidP="00ED7C77">
            <w:pPr>
              <w:pStyle w:val="NormalnyWeb"/>
              <w:spacing w:before="0"/>
              <w:jc w:val="both"/>
              <w:rPr>
                <w:rFonts w:cs="Times New Roman"/>
                <w:b/>
                <w:bCs/>
                <w:color w:val="000000"/>
              </w:rPr>
            </w:pPr>
            <w:r>
              <w:rPr>
                <w:rFonts w:cs="Times New Roman"/>
                <w:color w:val="000000"/>
              </w:rPr>
              <w:t xml:space="preserve">w </w:t>
            </w:r>
            <w:r w:rsidR="001D21C6" w:rsidRPr="001D21C6">
              <w:rPr>
                <w:rFonts w:cs="Times New Roman"/>
                <w:color w:val="000000"/>
              </w:rPr>
              <w:t>PSZOK</w:t>
            </w:r>
          </w:p>
          <w:p w14:paraId="3C7154A1" w14:textId="5C97D987" w:rsidR="001D21C6" w:rsidRDefault="001D21C6"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r>
              <w:rPr>
                <w:rFonts w:cs="Times New Roman"/>
                <w:b/>
                <w:bCs/>
                <w:color w:val="000000"/>
              </w:rPr>
              <w:t>:</w:t>
            </w:r>
          </w:p>
          <w:p w14:paraId="4880F246" w14:textId="59798F94" w:rsidR="001D21C6" w:rsidRPr="001D21C6" w:rsidRDefault="00737142" w:rsidP="00ED7C77">
            <w:pPr>
              <w:pStyle w:val="NormalnyWeb"/>
              <w:spacing w:before="0"/>
              <w:jc w:val="both"/>
              <w:rPr>
                <w:rFonts w:cs="Times New Roman"/>
                <w:color w:val="000000"/>
              </w:rPr>
            </w:pPr>
            <w:r>
              <w:rPr>
                <w:rFonts w:cs="Times New Roman"/>
                <w:color w:val="000000"/>
              </w:rPr>
              <w:t xml:space="preserve">w </w:t>
            </w:r>
            <w:r w:rsidR="001D21C6" w:rsidRPr="001D21C6">
              <w:rPr>
                <w:rFonts w:cs="Times New Roman"/>
                <w:color w:val="000000"/>
              </w:rPr>
              <w:t>PSZOK</w:t>
            </w:r>
          </w:p>
          <w:p w14:paraId="3F013B74" w14:textId="4CB45017" w:rsidR="001D21C6" w:rsidRPr="00ED7C77" w:rsidRDefault="001D21C6" w:rsidP="00ED7C77">
            <w:pPr>
              <w:pStyle w:val="NormalnyWeb"/>
              <w:spacing w:before="0"/>
              <w:jc w:val="both"/>
              <w:rPr>
                <w:rFonts w:cs="Times New Roman"/>
                <w:b/>
                <w:bCs/>
                <w:color w:val="000000"/>
              </w:rPr>
            </w:pPr>
          </w:p>
        </w:tc>
      </w:tr>
    </w:tbl>
    <w:p w14:paraId="6A8E0A60" w14:textId="77777777"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14:paraId="6630F14B" w14:textId="18713FD8" w:rsidR="00061456" w:rsidRPr="00061456" w:rsidRDefault="00061456" w:rsidP="00061456">
      <w:pPr>
        <w:tabs>
          <w:tab w:val="left" w:pos="2730"/>
        </w:tabs>
        <w:rPr>
          <w:rFonts w:cs="Times New Roman"/>
        </w:rPr>
        <w:sectPr w:rsidR="00061456" w:rsidRPr="00061456">
          <w:type w:val="continuous"/>
          <w:pgSz w:w="11906" w:h="16838"/>
          <w:pgMar w:top="1444" w:right="1559" w:bottom="360" w:left="1286" w:header="708" w:footer="708" w:gutter="0"/>
          <w:cols w:space="708"/>
          <w:docGrid w:linePitch="240"/>
        </w:sectPr>
      </w:pPr>
    </w:p>
    <w:p w14:paraId="7EA5C413" w14:textId="692CB0E0" w:rsidR="00765533" w:rsidRPr="00765533" w:rsidRDefault="00061456" w:rsidP="00765533">
      <w:pPr>
        <w:shd w:val="clear" w:color="auto" w:fill="FEFFFF"/>
        <w:spacing w:line="200" w:lineRule="atLeast"/>
        <w:ind w:right="768"/>
        <w:jc w:val="both"/>
        <w:rPr>
          <w:rFonts w:cs="Times New Roman"/>
          <w:color w:val="000000"/>
          <w:shd w:val="clear" w:color="auto" w:fill="FEFFFF"/>
        </w:rPr>
      </w:pPr>
      <w:r>
        <w:rPr>
          <w:rFonts w:cs="Times New Roman"/>
          <w:color w:val="000000"/>
          <w:shd w:val="clear" w:color="auto" w:fill="FEFFFF"/>
        </w:rPr>
        <w:lastRenderedPageBreak/>
        <w:t>*</w:t>
      </w:r>
      <w:r w:rsidR="00765533" w:rsidRPr="00765533">
        <w:rPr>
          <w:rFonts w:cs="Times New Roman"/>
          <w:color w:val="000000"/>
          <w:shd w:val="clear" w:color="auto" w:fill="FEFFFF"/>
        </w:rPr>
        <w:t>tworzyw</w:t>
      </w:r>
      <w:r w:rsidR="0033517F">
        <w:rPr>
          <w:rFonts w:cs="Times New Roman"/>
          <w:color w:val="000000"/>
          <w:shd w:val="clear" w:color="auto" w:fill="FEFFFF"/>
        </w:rPr>
        <w:t>a</w:t>
      </w:r>
      <w:r w:rsidR="00765533" w:rsidRPr="00765533">
        <w:rPr>
          <w:rFonts w:cs="Times New Roman"/>
          <w:color w:val="000000"/>
          <w:shd w:val="clear" w:color="auto" w:fill="FEFFFF"/>
        </w:rPr>
        <w:t xml:space="preserve"> sztuczne, odpady wielomateriałowe oraz odpady metalowe mogą być gromadzone łącznie w jednym worku do selektywnej zbiórki odpadów.</w:t>
      </w:r>
    </w:p>
    <w:p w14:paraId="38601A71" w14:textId="6AE9FA36"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w:t>
      </w:r>
      <w:r w:rsidRPr="00AC28C5">
        <w:rPr>
          <w:rFonts w:cs="Times New Roman"/>
          <w:shd w:val="clear" w:color="auto" w:fill="FEFFFF"/>
        </w:rPr>
        <w:t xml:space="preserve">się </w:t>
      </w:r>
      <w:r w:rsidR="00B72906" w:rsidRPr="00AC28C5">
        <w:rPr>
          <w:rFonts w:cs="Times New Roman"/>
          <w:shd w:val="clear" w:color="auto" w:fill="FEFFFF"/>
        </w:rPr>
        <w:t>1 raz</w:t>
      </w:r>
      <w:r w:rsidRPr="00AC28C5">
        <w:rPr>
          <w:rFonts w:cs="Times New Roman"/>
          <w:shd w:val="clear" w:color="auto" w:fill="FEFFFF"/>
        </w:rPr>
        <w:t xml:space="preserve"> </w:t>
      </w:r>
      <w:r w:rsidRPr="00765533">
        <w:rPr>
          <w:rFonts w:cs="Times New Roman"/>
          <w:color w:val="000000"/>
          <w:shd w:val="clear" w:color="auto" w:fill="FEFFFF"/>
        </w:rPr>
        <w:t xml:space="preserve">w roku po wcześniejszym zgłoszeniu do Urzędu Gminy Ostrowite. </w:t>
      </w:r>
    </w:p>
    <w:p w14:paraId="59E33F89" w14:textId="77777777"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14:paraId="7E09467A" w14:textId="465474E5"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****poza harmonogramem, w przypadku przepełnienia konfiskatorów/pojemników na zużyte baterie</w:t>
      </w:r>
      <w:r>
        <w:rPr>
          <w:rFonts w:cs="Times New Roman"/>
          <w:color w:val="000000"/>
          <w:shd w:val="clear" w:color="auto" w:fill="FEFFFF"/>
        </w:rPr>
        <w:t>/</w:t>
      </w:r>
      <w:r w:rsidR="00AC28C5">
        <w:rPr>
          <w:rFonts w:cs="Times New Roman"/>
          <w:color w:val="000000"/>
          <w:shd w:val="clear" w:color="auto" w:fill="FEFFFF"/>
        </w:rPr>
        <w:t>pojemników 1100 l.</w:t>
      </w:r>
      <w:r w:rsidRPr="00765533">
        <w:rPr>
          <w:rFonts w:cs="Times New Roman"/>
          <w:color w:val="000000"/>
          <w:shd w:val="clear" w:color="auto" w:fill="FEFFFF"/>
        </w:rPr>
        <w:t xml:space="preserve">, również po telefonicznym zgłoszeniu. </w:t>
      </w:r>
    </w:p>
    <w:p w14:paraId="44E1C31C" w14:textId="77777777"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14:paraId="2406EEB4" w14:textId="77777777"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14:paraId="39002796" w14:textId="59FCB67E"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odpadów komunalnych, uwzględniając poszczególne rodzaje odpadów. Harmono</w:t>
      </w:r>
      <w:r w:rsidR="00007F29">
        <w:rPr>
          <w:rFonts w:cs="Times New Roman"/>
          <w:color w:val="000000"/>
          <w:shd w:val="clear" w:color="auto" w:fill="FEFFFF"/>
        </w:rPr>
        <w:t>gram obejmujący okre</w:t>
      </w:r>
      <w:r w:rsidR="00007F29" w:rsidRPr="009727CC">
        <w:rPr>
          <w:rFonts w:cs="Times New Roman"/>
          <w:color w:val="000000"/>
          <w:shd w:val="clear" w:color="auto" w:fill="FEFFFF"/>
        </w:rPr>
        <w:t>s od l stycznia 202</w:t>
      </w:r>
      <w:r w:rsidR="00EE2D5B">
        <w:rPr>
          <w:rFonts w:cs="Times New Roman"/>
          <w:color w:val="000000"/>
          <w:shd w:val="clear" w:color="auto" w:fill="FEFFFF"/>
        </w:rPr>
        <w:t>1</w:t>
      </w:r>
      <w:r w:rsidR="00007F29" w:rsidRPr="009727CC">
        <w:rPr>
          <w:rFonts w:cs="Times New Roman"/>
          <w:color w:val="000000"/>
          <w:shd w:val="clear" w:color="auto" w:fill="FEFFFF"/>
        </w:rPr>
        <w:t xml:space="preserve"> r. do </w:t>
      </w:r>
      <w:r w:rsidR="00AC28C5">
        <w:rPr>
          <w:rFonts w:cs="Times New Roman"/>
          <w:color w:val="000000"/>
          <w:shd w:val="clear" w:color="auto" w:fill="FEFFFF"/>
        </w:rPr>
        <w:t>28 lutego 2022 r.</w:t>
      </w:r>
      <w:r w:rsidRPr="009727CC">
        <w:rPr>
          <w:rFonts w:cs="Times New Roman"/>
          <w:color w:val="000000"/>
          <w:shd w:val="clear" w:color="auto" w:fill="FEFFFF"/>
        </w:rPr>
        <w:t xml:space="preserve"> roku</w:t>
      </w:r>
      <w:r w:rsidRPr="00A6007E">
        <w:rPr>
          <w:rFonts w:cs="Times New Roman"/>
          <w:color w:val="000000"/>
          <w:shd w:val="clear" w:color="auto" w:fill="FEFFFF"/>
        </w:rPr>
        <w:t xml:space="preserve"> Wykonawca opracowuje i przedkłada w wersji elektronicznej Zamawiającemu w terminie 14 dni od dnia podpisania umowy w celu zatwierdzenia. Zamawiający zatwierdzi harmonogram lub przedstawi uwagi w ciągu 7 dni od daty otrzymania. </w:t>
      </w:r>
    </w:p>
    <w:p w14:paraId="55FB882C" w14:textId="77777777"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14:paraId="2DA3E24B" w14:textId="77777777"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14:paraId="032D16B7" w14:textId="77777777"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14:paraId="73CD182F" w14:textId="77777777"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9727CC">
        <w:rPr>
          <w:rFonts w:cs="Times New Roman"/>
          <w:color w:val="000000"/>
          <w:shd w:val="clear" w:color="auto" w:fill="FEFFFF"/>
        </w:rPr>
        <w:t xml:space="preserve"> </w:t>
      </w:r>
      <w:r w:rsidRPr="00A6007E">
        <w:rPr>
          <w:rFonts w:cs="Times New Roman"/>
          <w:color w:val="000000"/>
          <w:shd w:val="clear" w:color="auto" w:fill="FEFFFF"/>
        </w:rPr>
        <w:t>Zamawiający zastrzega, aby odbiór odpadów zmieszanych (niesegregowanych) realizowany był w innych dniach niż odbiór odpadów popiołu i żużlu.</w:t>
      </w:r>
    </w:p>
    <w:p w14:paraId="1E25BBA3" w14:textId="77777777"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14:paraId="289C30A9" w14:textId="77777777"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14:paraId="0B039213" w14:textId="77777777"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14:paraId="23078BBE" w14:textId="77777777"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14:paraId="7388AB46" w14:textId="30781F39"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z nieruchomości zamieszkałych z uwzględnieniem terminów podanych  w harmonogramie, z tym że odbiór musi odbywać się w dni robocze od poniedziałku do soboty w godz. od 7.00 do 2</w:t>
      </w:r>
      <w:r w:rsidR="00AC28C5">
        <w:rPr>
          <w:rFonts w:cs="Times New Roman"/>
          <w:color w:val="000000"/>
          <w:shd w:val="clear" w:color="auto" w:fill="FEFFFF"/>
        </w:rPr>
        <w:t>1</w:t>
      </w:r>
      <w:r w:rsidRPr="00A6007E">
        <w:rPr>
          <w:rFonts w:cs="Times New Roman"/>
          <w:color w:val="000000"/>
          <w:shd w:val="clear" w:color="auto" w:fill="FEFFFF"/>
        </w:rPr>
        <w:t xml:space="preserve">.00. </w:t>
      </w:r>
    </w:p>
    <w:p w14:paraId="5D1F7F8F" w14:textId="77777777"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w:t>
      </w:r>
      <w:r w:rsidR="00007F29">
        <w:rPr>
          <w:rFonts w:cs="Times New Roman"/>
          <w:color w:val="000000"/>
          <w:shd w:val="clear" w:color="auto" w:fill="FEFFFF"/>
        </w:rPr>
        <w:t>dopuszcza</w:t>
      </w:r>
      <w:r w:rsidRPr="00A6007E">
        <w:rPr>
          <w:rFonts w:cs="Times New Roman"/>
          <w:color w:val="000000"/>
          <w:shd w:val="clear" w:color="auto" w:fill="FEFFFF"/>
        </w:rPr>
        <w:t xml:space="preserve">, że odbiór odpadów komunalnych od </w:t>
      </w:r>
      <w:r w:rsidR="00007F29">
        <w:rPr>
          <w:rFonts w:cs="Times New Roman"/>
          <w:color w:val="000000"/>
          <w:shd w:val="clear" w:color="auto" w:fill="FEFFFF"/>
        </w:rPr>
        <w:t xml:space="preserve">nieruchomości </w:t>
      </w:r>
      <w:r w:rsidR="00007F29">
        <w:rPr>
          <w:rFonts w:cs="Times New Roman"/>
          <w:color w:val="000000"/>
          <w:shd w:val="clear" w:color="auto" w:fill="FEFFFF"/>
        </w:rPr>
        <w:br/>
      </w:r>
      <w:r w:rsidR="00007F29">
        <w:rPr>
          <w:rFonts w:cs="Times New Roman"/>
          <w:color w:val="000000"/>
          <w:shd w:val="clear" w:color="auto" w:fill="FEFFFF"/>
        </w:rPr>
        <w:lastRenderedPageBreak/>
        <w:t>zamieszkałych</w:t>
      </w:r>
      <w:r w:rsidRPr="00A6007E">
        <w:rPr>
          <w:rFonts w:cs="Times New Roman"/>
          <w:color w:val="000000"/>
          <w:shd w:val="clear" w:color="auto" w:fill="FEFFFF"/>
        </w:rPr>
        <w:t xml:space="preserve"> może być łączony z odbiorem odpadów od nieruchomości </w:t>
      </w:r>
      <w:r w:rsidRPr="00A6007E">
        <w:rPr>
          <w:rFonts w:cs="Times New Roman"/>
          <w:color w:val="000000"/>
          <w:shd w:val="clear" w:color="auto" w:fill="FEFFFF"/>
        </w:rPr>
        <w:br/>
        <w:t>niezamieszkałych (np. domki letniskowe, działk</w:t>
      </w:r>
      <w:r w:rsidR="00007F29">
        <w:rPr>
          <w:rFonts w:cs="Times New Roman"/>
          <w:color w:val="000000"/>
          <w:shd w:val="clear" w:color="auto" w:fill="FEFFFF"/>
        </w:rPr>
        <w:t>i rekreacyjne), pod warunkiem realizowania odbioru odrębnymi pojazdami</w:t>
      </w:r>
      <w:r w:rsidRPr="00A6007E">
        <w:rPr>
          <w:rFonts w:cs="Times New Roman"/>
          <w:color w:val="000000"/>
          <w:shd w:val="clear" w:color="auto" w:fill="FEFFFF"/>
        </w:rPr>
        <w:t xml:space="preserve"> </w:t>
      </w:r>
      <w:r w:rsidR="009727CC">
        <w:rPr>
          <w:rFonts w:cs="Times New Roman"/>
          <w:color w:val="000000"/>
          <w:shd w:val="clear" w:color="auto" w:fill="FEFFFF"/>
        </w:rPr>
        <w:t>o</w:t>
      </w:r>
      <w:r w:rsidR="00007F29">
        <w:rPr>
          <w:rFonts w:cs="Times New Roman"/>
          <w:color w:val="000000"/>
          <w:shd w:val="clear" w:color="auto" w:fill="FEFFFF"/>
        </w:rPr>
        <w:t>raz odrębnym raportowaniem odebranych ilości odpadów.</w:t>
      </w:r>
    </w:p>
    <w:p w14:paraId="1C6D76C7" w14:textId="77777777"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14:paraId="2E72845D" w14:textId="77777777"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14:paraId="7A4CB5FA" w14:textId="2D30E866"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 xml:space="preserve">W zakresie posiadania wyposażenia umożliwiającego odbieranie odpadów komunalnych </w:t>
      </w:r>
      <w:r w:rsidR="00B72906">
        <w:rPr>
          <w:rFonts w:cs="Times New Roman"/>
          <w:color w:val="000000"/>
          <w:shd w:val="clear" w:color="auto" w:fill="FEFFFF"/>
        </w:rPr>
        <w:br/>
      </w:r>
      <w:r w:rsidRPr="00BE122B">
        <w:rPr>
          <w:rFonts w:cs="Times New Roman"/>
          <w:color w:val="000000"/>
          <w:shd w:val="clear" w:color="auto" w:fill="FEFFFF"/>
        </w:rPr>
        <w:t>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14:paraId="6BEE41FC" w14:textId="77777777"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14:paraId="2E665EA7" w14:textId="77777777"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14:paraId="2849FB1F" w14:textId="77777777"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14:paraId="39338E8F" w14:textId="77777777" w:rsidR="00BE122B" w:rsidRPr="00BE122B" w:rsidRDefault="00BE122B" w:rsidP="00BE122B">
      <w:pPr>
        <w:shd w:val="clear" w:color="auto" w:fill="FEFFFF"/>
        <w:spacing w:line="200" w:lineRule="atLeast"/>
        <w:jc w:val="both"/>
        <w:rPr>
          <w:rFonts w:cs="Times New Roman"/>
          <w:color w:val="000000"/>
          <w:shd w:val="clear" w:color="auto" w:fill="FEFFFF"/>
        </w:rPr>
      </w:pPr>
    </w:p>
    <w:p w14:paraId="09F0C391" w14:textId="77777777"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14:paraId="748B4D51" w14:textId="77777777"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14:paraId="1F220CBF" w14:textId="77777777" w:rsidR="00BE122B" w:rsidRPr="00BE122B" w:rsidRDefault="00BE122B" w:rsidP="00BE122B">
      <w:pPr>
        <w:shd w:val="clear" w:color="auto" w:fill="FEFFFF"/>
        <w:spacing w:line="200" w:lineRule="atLeast"/>
        <w:jc w:val="both"/>
        <w:rPr>
          <w:rFonts w:cs="Times New Roman"/>
          <w:color w:val="000000"/>
          <w:shd w:val="clear" w:color="auto" w:fill="FEFFFF"/>
        </w:rPr>
      </w:pPr>
    </w:p>
    <w:p w14:paraId="6FFC91CC" w14:textId="46FF3436" w:rsidR="00BE122B" w:rsidRPr="00BE122B" w:rsidRDefault="00BE122B" w:rsidP="001D21C6">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musi się odbyć w siedzibie Zamawiającego</w:t>
      </w:r>
      <w:r w:rsidR="001D21C6">
        <w:rPr>
          <w:rFonts w:cs="Times New Roman"/>
          <w:color w:val="000000"/>
          <w:shd w:val="clear" w:color="auto" w:fill="FEFFFF"/>
        </w:rPr>
        <w:t xml:space="preserve">; </w:t>
      </w:r>
      <w:r w:rsidRPr="00BE122B">
        <w:rPr>
          <w:rFonts w:cs="Times New Roman"/>
          <w:color w:val="000000"/>
          <w:shd w:val="clear" w:color="auto" w:fill="FEFFFF"/>
        </w:rPr>
        <w:t xml:space="preserve">dane z systemu GPS muszą uwzględniać przede wszystkim trasę przejazdu, miejsce postoju oraz dojazd do instalacji z uwzględnieniem daty </w:t>
      </w:r>
      <w:r w:rsidR="00737142">
        <w:rPr>
          <w:rFonts w:cs="Times New Roman"/>
          <w:color w:val="000000"/>
          <w:shd w:val="clear" w:color="auto" w:fill="FEFFFF"/>
        </w:rPr>
        <w:br/>
      </w:r>
      <w:r w:rsidRPr="00BE122B">
        <w:rPr>
          <w:rFonts w:cs="Times New Roman"/>
          <w:color w:val="000000"/>
          <w:shd w:val="clear" w:color="auto" w:fill="FEFFFF"/>
        </w:rPr>
        <w:t>i godziny.</w:t>
      </w:r>
    </w:p>
    <w:p w14:paraId="47722ADB" w14:textId="5AC37448" w:rsidR="00BE122B" w:rsidRPr="00BE122B" w:rsidRDefault="00737142" w:rsidP="00BE122B">
      <w:pPr>
        <w:shd w:val="clear" w:color="auto" w:fill="FEFFFF"/>
        <w:spacing w:before="264" w:line="200" w:lineRule="atLeast"/>
        <w:ind w:left="52" w:right="14"/>
        <w:jc w:val="both"/>
        <w:rPr>
          <w:rFonts w:cs="Times New Roman"/>
          <w:color w:val="000000"/>
          <w:shd w:val="clear" w:color="auto" w:fill="FEFFFF"/>
        </w:rPr>
      </w:pPr>
      <w:r>
        <w:rPr>
          <w:rFonts w:cs="Times New Roman"/>
          <w:color w:val="000000"/>
          <w:shd w:val="clear" w:color="auto" w:fill="FEFFFF"/>
        </w:rPr>
        <w:t>e</w:t>
      </w:r>
      <w:r w:rsidR="00BE122B" w:rsidRPr="00BE122B">
        <w:rPr>
          <w:rFonts w:cs="Times New Roman"/>
          <w:color w:val="000000"/>
          <w:shd w:val="clear" w:color="auto" w:fill="FEFFFF"/>
        </w:rPr>
        <w:t xml:space="preserve">) Wykonawca musi dysponować pojazdami przystosowanymi do odbierania </w:t>
      </w:r>
      <w:r w:rsidR="00BE122B" w:rsidRPr="00BE122B">
        <w:rPr>
          <w:rFonts w:cs="Times New Roman"/>
          <w:color w:val="000000"/>
          <w:shd w:val="clear" w:color="auto" w:fill="FEFFFF"/>
        </w:rPr>
        <w:br/>
        <w:t xml:space="preserve">poszczególnych frakcji odpadów, w sposób wykluczający mieszanie odpadów. </w:t>
      </w:r>
    </w:p>
    <w:p w14:paraId="01E2F532" w14:textId="10B0B7D7"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f</w:t>
      </w:r>
      <w:r w:rsidR="00BE122B" w:rsidRPr="00BE122B">
        <w:rPr>
          <w:rFonts w:cs="Times New Roman"/>
          <w:color w:val="000000"/>
          <w:shd w:val="clear" w:color="auto" w:fill="FEFFFF"/>
        </w:rPr>
        <w:t>)  Wymaga się aby teren bazy magazynowo-transportowej był położ</w:t>
      </w:r>
      <w:r w:rsidR="00007F29">
        <w:rPr>
          <w:rFonts w:cs="Times New Roman"/>
          <w:color w:val="000000"/>
          <w:shd w:val="clear" w:color="auto" w:fill="FEFFFF"/>
        </w:rPr>
        <w:t xml:space="preserve">ony na terenie gminy Ostrowite </w:t>
      </w:r>
      <w:r w:rsidR="00BE122B" w:rsidRPr="00BE122B">
        <w:rPr>
          <w:rFonts w:cs="Times New Roman"/>
          <w:color w:val="000000"/>
          <w:shd w:val="clear" w:color="auto" w:fill="FEFFFF"/>
        </w:rPr>
        <w:t xml:space="preserve">lub w odległości nie większej niż 60 km od granicy gminy Ostrowite </w:t>
      </w:r>
      <w:r w:rsidR="00BE122B">
        <w:rPr>
          <w:rFonts w:cs="Times New Roman"/>
          <w:color w:val="000000"/>
          <w:shd w:val="clear" w:color="auto" w:fill="FEFFFF"/>
        </w:rPr>
        <w:t xml:space="preserve">                                          </w:t>
      </w:r>
      <w:r w:rsidR="00BE122B" w:rsidRPr="00BE122B">
        <w:rPr>
          <w:rFonts w:cs="Times New Roman"/>
          <w:color w:val="000000"/>
          <w:shd w:val="clear" w:color="auto" w:fill="FEFFFF"/>
        </w:rPr>
        <w:lastRenderedPageBreak/>
        <w:t xml:space="preserve">i zabezpieczony w sposób uniemożliwiający wstęp osobom nieupoważnionym; </w:t>
      </w:r>
    </w:p>
    <w:p w14:paraId="7AE52646" w14:textId="3EBE647C"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g</w:t>
      </w:r>
      <w:r w:rsidR="00BE122B" w:rsidRPr="00BE122B">
        <w:rPr>
          <w:rFonts w:cs="Times New Roman"/>
          <w:color w:val="000000"/>
          <w:shd w:val="clear" w:color="auto" w:fill="FEFFFF"/>
        </w:rPr>
        <w:t xml:space="preserve">)  Wymagane jest, aby Wykonawca wykonując usługę odbioru odpadów komunalnych od właścicieli nieruchomości przekazał ulotki informacyjne dotyczące gospodarki odpadami opracowane przez Zamawiającego, jeżeli wyniknie taka potrzeba. </w:t>
      </w:r>
    </w:p>
    <w:p w14:paraId="43FA4497" w14:textId="0E5B3A5B"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h</w:t>
      </w:r>
      <w:r w:rsidR="00BE122B" w:rsidRPr="00BE122B">
        <w:rPr>
          <w:rFonts w:cs="Times New Roman"/>
          <w:color w:val="000000"/>
          <w:shd w:val="clear" w:color="auto" w:fill="FEFFFF"/>
        </w:rPr>
        <w:t>)</w:t>
      </w:r>
      <w:r w:rsidR="00BE122B">
        <w:rPr>
          <w:rFonts w:cs="Times New Roman"/>
          <w:color w:val="000000"/>
          <w:shd w:val="clear" w:color="auto" w:fill="FEFFFF"/>
        </w:rPr>
        <w:t xml:space="preserve"> </w:t>
      </w:r>
      <w:r w:rsidR="00BE122B" w:rsidRPr="00BE122B">
        <w:rPr>
          <w:rFonts w:cs="Times New Roman"/>
          <w:color w:val="000000"/>
          <w:w w:val="106"/>
          <w:shd w:val="clear" w:color="auto" w:fill="FEFFFF"/>
        </w:rPr>
        <w:t xml:space="preserve">Wykonawca ponosi pełną odpowiedzialność wobec Zamawiającego oraz osób </w:t>
      </w:r>
      <w:r w:rsidR="00BE122B" w:rsidRPr="00BE122B">
        <w:rPr>
          <w:rFonts w:cs="Times New Roman"/>
          <w:color w:val="000000"/>
          <w:shd w:val="clear" w:color="auto" w:fill="FEFFFF"/>
        </w:rPr>
        <w:t xml:space="preserve">trzecich za szkody na zdrowiu i mieniu, powstałe podczas i w związku z realizacją przedmiotu zamówienia. </w:t>
      </w:r>
    </w:p>
    <w:p w14:paraId="73263AAE" w14:textId="44A3A204"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i</w:t>
      </w:r>
      <w:r w:rsidR="00BE122B" w:rsidRPr="00BE122B">
        <w:rPr>
          <w:rFonts w:cs="Times New Roman"/>
          <w:color w:val="000000"/>
          <w:shd w:val="clear" w:color="auto" w:fill="FEFFFF"/>
        </w:rPr>
        <w:t>) Wykonawca zobowiązany jest do pozostawienia uporządkowanego miejsca odbioru odpadów komunalnych.</w:t>
      </w:r>
    </w:p>
    <w:p w14:paraId="1CA61FA5" w14:textId="7E776F8B" w:rsidR="00BE122B" w:rsidRPr="004B758E" w:rsidRDefault="00737142" w:rsidP="004B758E">
      <w:pPr>
        <w:shd w:val="clear" w:color="auto" w:fill="FEFFFF"/>
        <w:spacing w:before="259" w:line="200" w:lineRule="atLeast"/>
        <w:ind w:left="38" w:right="14"/>
        <w:jc w:val="both"/>
        <w:rPr>
          <w:rFonts w:cs="Times New Roman"/>
          <w:b/>
          <w:bCs/>
          <w:color w:val="000000"/>
          <w:shd w:val="clear" w:color="auto" w:fill="FEFFFF"/>
        </w:rPr>
      </w:pPr>
      <w:r>
        <w:rPr>
          <w:rFonts w:cs="Times New Roman"/>
          <w:color w:val="000000"/>
          <w:shd w:val="clear" w:color="auto" w:fill="FEFFFF"/>
        </w:rPr>
        <w:t>j</w:t>
      </w:r>
      <w:r w:rsidR="00BE122B" w:rsidRPr="00BE122B">
        <w:rPr>
          <w:rFonts w:cs="Times New Roman"/>
          <w:color w:val="000000"/>
          <w:shd w:val="clear" w:color="auto" w:fill="FEFFFF"/>
        </w:rPr>
        <w:t>) Szczegółowe wymagania w zakresie</w:t>
      </w:r>
      <w:r w:rsidR="00BE122B" w:rsidRPr="00BE122B">
        <w:rPr>
          <w:rFonts w:cs="Times New Roman"/>
          <w:color w:val="000000"/>
        </w:rPr>
        <w:t xml:space="preserve"> odbierania odpadów komunalnych od właścicieli nieruchomości określone zostały ponadto w w/w rozporządzeniu i Wykonawca zobowiązany jest je stosować.</w:t>
      </w:r>
    </w:p>
    <w:p w14:paraId="2C18CF4A" w14:textId="77777777"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14:paraId="4ED51543" w14:textId="77777777"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w:t>
      </w:r>
      <w:r w:rsidR="00AB46DB">
        <w:rPr>
          <w:rFonts w:cs="Times New Roman"/>
          <w:color w:val="000000"/>
          <w:shd w:val="clear" w:color="auto" w:fill="FEFFFF"/>
        </w:rPr>
        <w:t xml:space="preserve">niesegregowanych (zmieszanych) odpadów komunalnych </w:t>
      </w:r>
      <w:r w:rsidRPr="004B758E">
        <w:rPr>
          <w:rFonts w:cs="Times New Roman"/>
          <w:color w:val="000000"/>
          <w:shd w:val="clear" w:color="auto" w:fill="FEFFFF"/>
        </w:rPr>
        <w:t>zebranych z terenu Gminy Ostrowite</w:t>
      </w:r>
      <w:r>
        <w:rPr>
          <w:rFonts w:cs="Times New Roman"/>
          <w:color w:val="000000"/>
          <w:shd w:val="clear" w:color="auto" w:fill="FEFFFF"/>
        </w:rPr>
        <w:t xml:space="preserve"> </w:t>
      </w:r>
      <w:r w:rsidRPr="004B758E">
        <w:rPr>
          <w:rFonts w:cs="Times New Roman"/>
          <w:color w:val="000000"/>
          <w:shd w:val="clear" w:color="auto" w:fill="FEFFFF"/>
        </w:rPr>
        <w:t xml:space="preserve">w </w:t>
      </w:r>
      <w:r w:rsidR="00AB46DB">
        <w:rPr>
          <w:rFonts w:cs="Times New Roman"/>
          <w:color w:val="000000"/>
          <w:shd w:val="clear" w:color="auto" w:fill="FEFFFF"/>
        </w:rPr>
        <w:t>Instalacji Komunalnej</w:t>
      </w:r>
      <w:r w:rsidR="004C6D9A">
        <w:rPr>
          <w:rFonts w:cs="Times New Roman"/>
          <w:color w:val="000000"/>
          <w:shd w:val="clear" w:color="auto" w:fill="FEFFFF"/>
        </w:rPr>
        <w:t>.</w:t>
      </w:r>
    </w:p>
    <w:p w14:paraId="5F9D7AD6" w14:textId="6CC3B774"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z zasadą bliskości wynikającą z ustawy o odpadach z dnia 14 grudnia 2012 r. (</w:t>
      </w:r>
      <w:r w:rsidR="00B72906">
        <w:rPr>
          <w:rFonts w:cs="Times New Roman"/>
          <w:color w:val="000000"/>
          <w:shd w:val="clear" w:color="auto" w:fill="FEFFFF"/>
        </w:rPr>
        <w:t xml:space="preserve">t.j </w:t>
      </w:r>
      <w:r w:rsidRPr="004B758E">
        <w:rPr>
          <w:rFonts w:cs="Times New Roman"/>
          <w:color w:val="000000"/>
          <w:shd w:val="clear" w:color="auto" w:fill="FEFFFF"/>
        </w:rPr>
        <w:t>Dz.U. z 20</w:t>
      </w:r>
      <w:r w:rsidR="00B72906">
        <w:rPr>
          <w:rFonts w:cs="Times New Roman"/>
          <w:color w:val="000000"/>
          <w:shd w:val="clear" w:color="auto" w:fill="FEFFFF"/>
        </w:rPr>
        <w:t>20</w:t>
      </w:r>
      <w:r w:rsidRPr="004B758E">
        <w:rPr>
          <w:rFonts w:cs="Times New Roman"/>
          <w:color w:val="000000"/>
          <w:shd w:val="clear" w:color="auto" w:fill="FEFFFF"/>
        </w:rPr>
        <w:t xml:space="preserve"> r., poz.</w:t>
      </w:r>
      <w:r w:rsidR="00B72906">
        <w:rPr>
          <w:rFonts w:cs="Times New Roman"/>
          <w:color w:val="000000"/>
          <w:shd w:val="clear" w:color="auto" w:fill="FEFFFF"/>
        </w:rPr>
        <w:t>797</w:t>
      </w:r>
      <w:r w:rsidRPr="004B758E">
        <w:rPr>
          <w:rFonts w:cs="Times New Roman"/>
          <w:color w:val="000000"/>
          <w:shd w:val="clear" w:color="auto" w:fill="FEFFFF"/>
        </w:rPr>
        <w:t xml:space="preserve"> z późn. zm.).</w:t>
      </w:r>
    </w:p>
    <w:p w14:paraId="377E593B" w14:textId="77777777"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w:t>
      </w:r>
      <w:r w:rsidR="004C6D9A">
        <w:rPr>
          <w:rFonts w:cs="Times New Roman"/>
          <w:color w:val="000000"/>
          <w:shd w:val="clear" w:color="auto" w:fill="FEFFFF"/>
        </w:rPr>
        <w:t>Instalację Komunalną (zwaną dotychczas RIPOK)</w:t>
      </w:r>
      <w:r w:rsidRPr="004B758E">
        <w:rPr>
          <w:rFonts w:cs="Times New Roman"/>
          <w:color w:val="000000"/>
          <w:shd w:val="clear" w:color="auto" w:fill="FEFFFF"/>
        </w:rPr>
        <w:t xml:space="preserve"> zapewnia sobie Wykonawca. </w:t>
      </w:r>
    </w:p>
    <w:p w14:paraId="0531FF15" w14:textId="77777777"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14:paraId="6A138984" w14:textId="77777777"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w:t>
      </w:r>
      <w:r w:rsidRPr="00AC28C5">
        <w:rPr>
          <w:rFonts w:cs="Times New Roman"/>
          <w:shd w:val="clear" w:color="auto" w:fill="FEFFFF"/>
        </w:rPr>
        <w:t xml:space="preserve">odpadów komunalnych (Dz.U. z 2016 r., poz. 2167), </w:t>
      </w:r>
      <w:r w:rsidRPr="004B758E">
        <w:rPr>
          <w:rFonts w:cs="Times New Roman"/>
          <w:color w:val="000000"/>
          <w:shd w:val="clear" w:color="auto" w:fill="FEFFFF"/>
        </w:rPr>
        <w:t xml:space="preserve">poprzez terminowe dostarczanie worków do selektywnej zbiórki odpadów, terminowe odbieranie i nie mieszanie odpadów selektywnie zebranych. </w:t>
      </w:r>
    </w:p>
    <w:p w14:paraId="0A8F7256" w14:textId="77777777"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15 grudnia 2017 r. (Dz.U. z 2017 r., poz. 2412), </w:t>
      </w:r>
      <w:r w:rsidRPr="004B758E">
        <w:rPr>
          <w:rFonts w:cs="Times New Roman"/>
          <w:color w:val="000000"/>
          <w:shd w:val="clear" w:color="auto" w:fill="FEFFFF"/>
        </w:rPr>
        <w:lastRenderedPageBreak/>
        <w:t>poprzez terminowe dostarczanie worków na odpady biodegradowalne, ze szczególnym uwzględnieniem bioodpadów oraz terminowe odbieranie odpadów.</w:t>
      </w:r>
    </w:p>
    <w:p w14:paraId="3C21F781" w14:textId="77777777"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Wymagania formalne. </w:t>
      </w:r>
    </w:p>
    <w:p w14:paraId="7E20D46B" w14:textId="77777777"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14:paraId="4C8214CA" w14:textId="67511A48"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w:t>
      </w:r>
      <w:r w:rsidR="0038200C">
        <w:rPr>
          <w:rFonts w:cs="Times New Roman"/>
          <w:color w:val="000000"/>
          <w:shd w:val="clear" w:color="auto" w:fill="FEFFFF"/>
        </w:rPr>
        <w:t xml:space="preserve">t.j.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1439</w:t>
      </w:r>
      <w:r w:rsidRPr="00AE207B">
        <w:rPr>
          <w:rFonts w:cs="Times New Roman"/>
          <w:color w:val="000000"/>
          <w:shd w:val="clear" w:color="auto" w:fill="FEFFFF"/>
        </w:rPr>
        <w:t>)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w gminach, prowadzonego przez właściwy organ, w zakresie objętym przedmiotem zamówienia ; </w:t>
      </w:r>
    </w:p>
    <w:p w14:paraId="35647668" w14:textId="5FC51F64"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Zezwolenia na odbieranie i przetwarzanie odpadów, o którym mowa w art. 41 ustawy z dnia 14 grudnia 2012 r. o odpadach, (</w:t>
      </w:r>
      <w:r w:rsidR="00B72906">
        <w:rPr>
          <w:rFonts w:cs="Times New Roman"/>
          <w:color w:val="000000"/>
          <w:shd w:val="clear" w:color="auto" w:fill="FEFFFF"/>
        </w:rPr>
        <w:t xml:space="preserve">t.j.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7</w:t>
      </w:r>
      <w:r w:rsidR="00B72906">
        <w:rPr>
          <w:rFonts w:cs="Times New Roman"/>
          <w:color w:val="000000"/>
          <w:shd w:val="clear" w:color="auto" w:fill="FEFFFF"/>
        </w:rPr>
        <w:t>97</w:t>
      </w:r>
      <w:r w:rsidRPr="00AE207B">
        <w:rPr>
          <w:rFonts w:cs="Times New Roman"/>
          <w:color w:val="000000"/>
          <w:shd w:val="clear" w:color="auto" w:fill="FEFFFF"/>
        </w:rPr>
        <w:t xml:space="preserve"> z późn. zm.),  w zakresie objętym przedmiotem zamówienia</w:t>
      </w:r>
      <w:r w:rsidR="007059CD">
        <w:rPr>
          <w:rFonts w:cs="Times New Roman"/>
          <w:color w:val="000000"/>
          <w:shd w:val="clear" w:color="auto" w:fill="FEFFFF"/>
        </w:rPr>
        <w:t xml:space="preserve">;  (w przypadku braku konieczności uzyskania w/w zezwolenia, </w:t>
      </w:r>
      <w:r w:rsidR="000E3910">
        <w:rPr>
          <w:rFonts w:cs="Times New Roman"/>
          <w:color w:val="000000"/>
          <w:shd w:val="clear" w:color="auto" w:fill="FEFFFF"/>
        </w:rPr>
        <w:t xml:space="preserve">Wykonawca zobowiązany jest uzyskać </w:t>
      </w:r>
      <w:r w:rsidR="007059CD">
        <w:rPr>
          <w:rFonts w:cs="Times New Roman"/>
          <w:color w:val="000000"/>
          <w:shd w:val="clear" w:color="auto" w:fill="FEFFFF"/>
        </w:rPr>
        <w:t>wpis do Bazy danych o produktach, opakowaniach i gospodarce odpadami)</w:t>
      </w:r>
    </w:p>
    <w:p w14:paraId="6A1F3245" w14:textId="77777777"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14:paraId="49D86DA3" w14:textId="244616E4"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grudnia 2012 r. o odpadach (</w:t>
      </w:r>
      <w:r w:rsidR="00B72906">
        <w:rPr>
          <w:rFonts w:cs="Times New Roman"/>
          <w:color w:val="000000"/>
          <w:shd w:val="clear" w:color="auto" w:fill="FEFFFF"/>
        </w:rPr>
        <w:t xml:space="preserve">t.j. </w:t>
      </w:r>
      <w:r w:rsidRPr="00AE207B">
        <w:rPr>
          <w:rFonts w:cs="Times New Roman"/>
          <w:color w:val="000000"/>
          <w:shd w:val="clear" w:color="auto" w:fill="FEFFFF"/>
        </w:rPr>
        <w:t>Dz. U. z 20</w:t>
      </w:r>
      <w:r w:rsidR="00B72906">
        <w:rPr>
          <w:rFonts w:cs="Times New Roman"/>
          <w:color w:val="000000"/>
          <w:shd w:val="clear" w:color="auto" w:fill="FEFFFF"/>
        </w:rPr>
        <w:t>20</w:t>
      </w:r>
      <w:r w:rsidRPr="00AE207B">
        <w:rPr>
          <w:rFonts w:cs="Times New Roman"/>
          <w:color w:val="000000"/>
          <w:shd w:val="clear" w:color="auto" w:fill="FEFFFF"/>
        </w:rPr>
        <w:t xml:space="preserve"> r. poz. 7</w:t>
      </w:r>
      <w:r w:rsidR="00B72906">
        <w:rPr>
          <w:rFonts w:cs="Times New Roman"/>
          <w:color w:val="000000"/>
          <w:shd w:val="clear" w:color="auto" w:fill="FEFFFF"/>
        </w:rPr>
        <w:t>97</w:t>
      </w:r>
      <w:r w:rsidRPr="00AE207B">
        <w:rPr>
          <w:rFonts w:cs="Times New Roman"/>
          <w:color w:val="000000"/>
          <w:shd w:val="clear" w:color="auto" w:fill="FEFFFF"/>
        </w:rPr>
        <w:t xml:space="preserve"> z późn. zm.)</w:t>
      </w:r>
    </w:p>
    <w:p w14:paraId="0EF2E7A0" w14:textId="5BCB7805"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w:t>
      </w:r>
      <w:r w:rsidR="0038200C">
        <w:rPr>
          <w:rFonts w:cs="Times New Roman"/>
          <w:color w:val="000000"/>
          <w:shd w:val="clear" w:color="auto" w:fill="FEFFFF"/>
        </w:rPr>
        <w:t xml:space="preserve">t.j.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1439</w:t>
      </w:r>
      <w:r w:rsidR="0038200C">
        <w:rPr>
          <w:rFonts w:cs="Times New Roman"/>
          <w:color w:val="000000"/>
          <w:shd w:val="clear" w:color="auto" w:fill="FEFFFF"/>
        </w:rPr>
        <w:t>),</w:t>
      </w:r>
    </w:p>
    <w:p w14:paraId="17AC9DB3" w14:textId="77777777"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14:paraId="542A94D2" w14:textId="77777777"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14:paraId="009C305B" w14:textId="77777777"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14:paraId="02F7D466" w14:textId="300AFFBE"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w:t>
      </w:r>
      <w:r w:rsidR="001D21C6">
        <w:rPr>
          <w:rFonts w:cs="Times New Roman"/>
          <w:color w:val="000000"/>
          <w:shd w:val="clear" w:color="auto" w:fill="FEFFFF"/>
        </w:rPr>
        <w:t>e</w:t>
      </w:r>
      <w:r w:rsidRPr="00AE207B">
        <w:rPr>
          <w:rFonts w:cs="Times New Roman"/>
          <w:color w:val="000000"/>
          <w:shd w:val="clear" w:color="auto" w:fill="FEFFFF"/>
        </w:rPr>
        <w:t xml:space="preserve"> </w:t>
      </w:r>
      <w:r w:rsidR="001D21C6">
        <w:rPr>
          <w:rFonts w:cs="Times New Roman"/>
          <w:color w:val="000000"/>
          <w:shd w:val="clear" w:color="auto" w:fill="FEFFFF"/>
        </w:rPr>
        <w:t>roczne</w:t>
      </w:r>
      <w:r w:rsidRPr="00AE207B">
        <w:rPr>
          <w:rFonts w:cs="Times New Roman"/>
          <w:color w:val="000000"/>
          <w:shd w:val="clear" w:color="auto" w:fill="FEFFFF"/>
        </w:rPr>
        <w:t xml:space="preserve"> zgodnie z ustawą</w:t>
      </w:r>
      <w:r w:rsidR="00464C07">
        <w:rPr>
          <w:rFonts w:cs="Times New Roman"/>
          <w:color w:val="000000"/>
          <w:shd w:val="clear" w:color="auto" w:fill="FEFFFF"/>
        </w:rPr>
        <w:t xml:space="preserve"> </w:t>
      </w:r>
      <w:r w:rsidRPr="00AE207B">
        <w:rPr>
          <w:rFonts w:cs="Times New Roman"/>
          <w:color w:val="000000"/>
          <w:shd w:val="clear" w:color="auto" w:fill="FEFFFF"/>
        </w:rPr>
        <w:t>z dnia 13 września 1996 r. o utrzymaniu czystości i porządku w gminach (</w:t>
      </w:r>
      <w:r w:rsidR="00464C07">
        <w:rPr>
          <w:rFonts w:cs="Times New Roman"/>
          <w:color w:val="000000"/>
          <w:shd w:val="clear" w:color="auto" w:fill="FEFFFF"/>
        </w:rPr>
        <w:t>t.j.</w:t>
      </w:r>
      <w:r w:rsidR="00CE7BF8">
        <w:rPr>
          <w:rFonts w:cs="Times New Roman"/>
          <w:color w:val="000000"/>
          <w:shd w:val="clear" w:color="auto" w:fill="FEFFFF"/>
        </w:rPr>
        <w:t xml:space="preserve"> </w:t>
      </w:r>
      <w:r w:rsidRPr="00AE207B">
        <w:rPr>
          <w:rFonts w:cs="Times New Roman"/>
          <w:color w:val="000000"/>
          <w:shd w:val="clear" w:color="auto" w:fill="FEFFFF"/>
        </w:rPr>
        <w:t>Dz.U.</w:t>
      </w:r>
      <w:r>
        <w:rPr>
          <w:rFonts w:cs="Times New Roman"/>
          <w:color w:val="000000"/>
          <w:shd w:val="clear" w:color="auto" w:fill="FEFFFF"/>
        </w:rPr>
        <w:t xml:space="preserve"> </w:t>
      </w:r>
      <w:r w:rsidRPr="00AE207B">
        <w:rPr>
          <w:rFonts w:cs="Times New Roman"/>
          <w:color w:val="000000"/>
          <w:shd w:val="clear" w:color="auto" w:fill="FEFFFF"/>
        </w:rPr>
        <w:t>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 xml:space="preserve">1439) </w:t>
      </w:r>
      <w:r w:rsidRPr="00AE207B">
        <w:rPr>
          <w:rFonts w:cs="Times New Roman"/>
          <w:color w:val="000000"/>
          <w:shd w:val="clear" w:color="auto" w:fill="FEFFFF"/>
        </w:rPr>
        <w:t>w terminie do końca miesiąca następującego po</w:t>
      </w:r>
      <w:r w:rsidR="001D21C6">
        <w:rPr>
          <w:rFonts w:cs="Times New Roman"/>
          <w:color w:val="000000"/>
          <w:shd w:val="clear" w:color="auto" w:fill="FEFFFF"/>
        </w:rPr>
        <w:t xml:space="preserve"> roku</w:t>
      </w:r>
      <w:r w:rsidRPr="00AE207B">
        <w:rPr>
          <w:rFonts w:cs="Times New Roman"/>
          <w:color w:val="000000"/>
          <w:shd w:val="clear" w:color="auto" w:fill="FEFFFF"/>
        </w:rPr>
        <w:t xml:space="preserve">, którego dotyczy. Sprawozdanie musi </w:t>
      </w:r>
      <w:r w:rsidR="000061DF">
        <w:rPr>
          <w:rFonts w:cs="Times New Roman"/>
          <w:color w:val="000000"/>
          <w:shd w:val="clear" w:color="auto" w:fill="FEFFFF"/>
        </w:rPr>
        <w:t>zostać złożone</w:t>
      </w:r>
      <w:r w:rsidR="00737142">
        <w:rPr>
          <w:rFonts w:cs="Times New Roman"/>
          <w:color w:val="000000"/>
          <w:shd w:val="clear" w:color="auto" w:fill="FEFFFF"/>
        </w:rPr>
        <w:t xml:space="preserve"> za</w:t>
      </w:r>
      <w:r w:rsidR="000061DF">
        <w:rPr>
          <w:rFonts w:cs="Times New Roman"/>
          <w:color w:val="000000"/>
          <w:shd w:val="clear" w:color="auto" w:fill="FEFFFF"/>
        </w:rPr>
        <w:t xml:space="preserve"> </w:t>
      </w:r>
      <w:r w:rsidR="001D21C6">
        <w:rPr>
          <w:rFonts w:cs="Times New Roman"/>
          <w:color w:val="000000"/>
          <w:shd w:val="clear" w:color="auto" w:fill="FEFFFF"/>
        </w:rPr>
        <w:t xml:space="preserve">pośrednictwem bazy BDO. </w:t>
      </w:r>
    </w:p>
    <w:p w14:paraId="160C24B7" w14:textId="717BBE1A" w:rsidR="00AE207B" w:rsidRPr="00AE207B" w:rsidRDefault="00AE207B" w:rsidP="001D21C6">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 xml:space="preserve">Zamawiającego (karty należy przekazać w terminie do 10 dnia miesiąca następującego </w:t>
      </w:r>
      <w:r w:rsidR="00061456">
        <w:rPr>
          <w:rFonts w:cs="Times New Roman"/>
          <w:color w:val="000000"/>
          <w:shd w:val="clear" w:color="auto" w:fill="FEFFFF"/>
        </w:rPr>
        <w:br/>
      </w:r>
      <w:r w:rsidRPr="00AE207B">
        <w:rPr>
          <w:rFonts w:cs="Times New Roman"/>
          <w:color w:val="000000"/>
          <w:shd w:val="clear" w:color="auto" w:fill="FEFFFF"/>
        </w:rPr>
        <w:t>po miesiącu, którego dotyczy</w:t>
      </w:r>
      <w:r w:rsidR="003231F5">
        <w:rPr>
          <w:rFonts w:cs="Times New Roman"/>
          <w:color w:val="000000"/>
          <w:shd w:val="clear" w:color="auto" w:fill="FEFFFF"/>
        </w:rPr>
        <w:t xml:space="preserve"> odrębnie dla odpadów pochodzących z PSZOK, odpadów </w:t>
      </w:r>
      <w:r w:rsidR="00B72906">
        <w:rPr>
          <w:rFonts w:cs="Times New Roman"/>
          <w:color w:val="000000"/>
          <w:shd w:val="clear" w:color="auto" w:fill="FEFFFF"/>
        </w:rPr>
        <w:br/>
      </w:r>
      <w:r w:rsidR="003231F5">
        <w:rPr>
          <w:rFonts w:cs="Times New Roman"/>
          <w:color w:val="000000"/>
          <w:shd w:val="clear" w:color="auto" w:fill="FEFFFF"/>
        </w:rPr>
        <w:t>z nieruchomości zamieszkałych oraz odpadów z nieruchomości, na których znajdują się domki letniskowe lub innych nieruchomości wykorzystywanych na cele rekreacyjno-wypoczynkowe</w:t>
      </w:r>
      <w:r w:rsidRPr="00AE207B">
        <w:rPr>
          <w:rFonts w:cs="Times New Roman"/>
          <w:color w:val="000000"/>
          <w:shd w:val="clear" w:color="auto" w:fill="FEFFFF"/>
        </w:rPr>
        <w:t xml:space="preserve">);   </w:t>
      </w:r>
    </w:p>
    <w:p w14:paraId="6AE93F0B" w14:textId="77777777"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14:paraId="11247C8A" w14:textId="299E1216" w:rsidR="00AE207B" w:rsidRPr="00AE207B" w:rsidRDefault="001D21C6" w:rsidP="00AE207B">
      <w:pPr>
        <w:jc w:val="both"/>
        <w:rPr>
          <w:b/>
          <w:color w:val="000000"/>
        </w:rPr>
      </w:pPr>
      <w:r>
        <w:rPr>
          <w:rFonts w:cs="Times New Roman"/>
          <w:color w:val="000000"/>
          <w:shd w:val="clear" w:color="auto" w:fill="FEFFFF"/>
        </w:rPr>
        <w:t>c</w:t>
      </w:r>
      <w:r w:rsidR="00AE207B" w:rsidRPr="00AE207B">
        <w:rPr>
          <w:rFonts w:cs="Times New Roman"/>
          <w:color w:val="000000"/>
          <w:shd w:val="clear" w:color="auto" w:fill="FEFFFF"/>
        </w:rPr>
        <w:t xml:space="preserve">) Wykonawca ma obowiązek informować Zamawiającego o każdym stwierdzonym </w:t>
      </w:r>
      <w:r w:rsidR="00AE207B" w:rsidRPr="00AE207B">
        <w:rPr>
          <w:rFonts w:cs="Times New Roman"/>
          <w:color w:val="000000"/>
          <w:shd w:val="clear" w:color="auto" w:fill="FEFFFF"/>
        </w:rPr>
        <w:br/>
        <w:t xml:space="preserve">przypadku niezgodnego z Regulaminem utrzymania czystości i porządku na terenie </w:t>
      </w:r>
      <w:r w:rsidR="00AE207B" w:rsidRPr="00AE207B">
        <w:rPr>
          <w:rFonts w:cs="Times New Roman"/>
          <w:color w:val="000000"/>
          <w:shd w:val="clear" w:color="auto" w:fill="FEFFFF"/>
        </w:rPr>
        <w:br/>
        <w:t xml:space="preserve">Gminy Ostrowite zbierania odpadów, jak również w przypadku stwierdzenia </w:t>
      </w:r>
      <w:r w:rsidR="00AE207B" w:rsidRPr="00AE207B">
        <w:rPr>
          <w:rFonts w:cs="Times New Roman"/>
          <w:color w:val="000000"/>
          <w:shd w:val="clear" w:color="auto" w:fill="FEFFFF"/>
        </w:rPr>
        <w:br/>
      </w:r>
      <w:r w:rsidR="00AE207B" w:rsidRPr="00AE207B">
        <w:rPr>
          <w:rFonts w:cs="Times New Roman"/>
          <w:color w:val="000000"/>
          <w:shd w:val="clear" w:color="auto" w:fill="FEFFFF"/>
        </w:rPr>
        <w:lastRenderedPageBreak/>
        <w:t xml:space="preserve">nieselektywnego gromadzenia odpadów. </w:t>
      </w:r>
      <w:r w:rsidR="00AE207B"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00AE207B" w:rsidRPr="00AE207B">
        <w:rPr>
          <w:b/>
          <w:color w:val="000000"/>
        </w:rPr>
        <w:t>OSTRZEŻENIE!!!</w:t>
      </w:r>
      <w:r w:rsidR="00AE207B">
        <w:rPr>
          <w:b/>
          <w:color w:val="000000"/>
        </w:rPr>
        <w:t xml:space="preserve"> </w:t>
      </w:r>
      <w:r w:rsidR="00AE207B" w:rsidRPr="00AE207B">
        <w:rPr>
          <w:b/>
          <w:color w:val="000000"/>
        </w:rPr>
        <w:t>ZBIÓRKA ODPADÓW NIEZGODNA  Z DEKLARACJĄ.</w:t>
      </w:r>
    </w:p>
    <w:p w14:paraId="3FCA7135" w14:textId="77777777"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14:paraId="5465C523" w14:textId="77777777"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14:paraId="5F48A31C" w14:textId="100EBE83" w:rsidR="00AE207B" w:rsidRPr="006B09E2" w:rsidRDefault="00AE207B" w:rsidP="00AE207B">
      <w:pPr>
        <w:jc w:val="both"/>
        <w:rPr>
          <w:b/>
        </w:rPr>
      </w:pPr>
      <w:r w:rsidRPr="00AE207B">
        <w:rPr>
          <w:rFonts w:cs="Times New Roman"/>
          <w:color w:val="000000"/>
          <w:shd w:val="clear" w:color="auto" w:fill="FEFFFF"/>
        </w:rPr>
        <w:t xml:space="preserve">Stwierdzone nieprawidłowości należy udokumentować wykonując dokumentację fotograficzną, z której jednoznacznie będą wynikać nieprawidłowości oraz będzie jednoznacznie identyfikować nieruchomość, na której odpady są zbierane niezgodnie   </w:t>
      </w:r>
      <w:r w:rsidR="00080E61">
        <w:rPr>
          <w:rFonts w:cs="Times New Roman"/>
          <w:color w:val="000000"/>
          <w:shd w:val="clear" w:color="auto" w:fill="FEFFFF"/>
        </w:rPr>
        <w:br/>
      </w:r>
      <w:r w:rsidRPr="00AE207B">
        <w:rPr>
          <w:rFonts w:cs="Times New Roman"/>
          <w:color w:val="000000"/>
          <w:shd w:val="clear" w:color="auto" w:fill="FEFFFF"/>
        </w:rPr>
        <w:t xml:space="preserve">z regulaminem. Do informacji zawierającej    w szczególności adres nieruchomości, na której odpady są gromadzone w sposób niezgodny z Regulaminem utrzymania czystości i porządku należy </w:t>
      </w:r>
      <w:r w:rsidRPr="006B09E2">
        <w:rPr>
          <w:rFonts w:cs="Times New Roman"/>
          <w:shd w:val="clear" w:color="auto" w:fill="FEFFFF"/>
        </w:rPr>
        <w:t>dołączyć</w:t>
      </w:r>
      <w:r w:rsidR="006B09E2">
        <w:rPr>
          <w:rFonts w:cs="Times New Roman"/>
          <w:shd w:val="clear" w:color="auto" w:fill="FEFFFF"/>
        </w:rPr>
        <w:t xml:space="preserve"> protokół</w:t>
      </w:r>
      <w:r w:rsidRPr="006B09E2">
        <w:rPr>
          <w:rFonts w:cs="Times New Roman"/>
          <w:shd w:val="clear" w:color="auto" w:fill="FEFFFF"/>
        </w:rPr>
        <w:t xml:space="preserve"> opisując</w:t>
      </w:r>
      <w:r w:rsidR="006B09E2">
        <w:rPr>
          <w:rFonts w:cs="Times New Roman"/>
          <w:shd w:val="clear" w:color="auto" w:fill="FEFFFF"/>
        </w:rPr>
        <w:t>y</w:t>
      </w:r>
      <w:r w:rsidRPr="006B09E2">
        <w:rPr>
          <w:rFonts w:cs="Times New Roman"/>
          <w:shd w:val="clear" w:color="auto" w:fill="FEFFFF"/>
        </w:rPr>
        <w:t xml:space="preserve"> zaistniałe zdarzenie.</w:t>
      </w:r>
    </w:p>
    <w:p w14:paraId="00A64962" w14:textId="77777777" w:rsidR="00AE207B" w:rsidRPr="00AE207B" w:rsidRDefault="00AE207B" w:rsidP="00AE207B">
      <w:pPr>
        <w:shd w:val="clear" w:color="auto" w:fill="FEFFFF"/>
        <w:spacing w:line="200" w:lineRule="atLeast"/>
        <w:ind w:left="4" w:right="14"/>
        <w:jc w:val="both"/>
      </w:pPr>
    </w:p>
    <w:p w14:paraId="0659F0C6" w14:textId="2F5C94D6" w:rsidR="00AE207B" w:rsidRPr="00AE207B" w:rsidRDefault="00737142" w:rsidP="00AE207B">
      <w:pPr>
        <w:shd w:val="clear" w:color="auto" w:fill="FEFFFF"/>
        <w:spacing w:before="14" w:line="200" w:lineRule="atLeast"/>
        <w:ind w:left="5" w:right="316"/>
        <w:jc w:val="both"/>
        <w:rPr>
          <w:rFonts w:cs="Times New Roman"/>
          <w:color w:val="000000"/>
          <w:shd w:val="clear" w:color="auto" w:fill="FEFFFF"/>
        </w:rPr>
      </w:pPr>
      <w:r>
        <w:rPr>
          <w:rFonts w:cs="Times New Roman"/>
          <w:color w:val="000000"/>
          <w:shd w:val="clear" w:color="auto" w:fill="FEFFFF"/>
        </w:rPr>
        <w:t>d</w:t>
      </w:r>
      <w:r w:rsidR="00AE207B" w:rsidRPr="00AE207B">
        <w:rPr>
          <w:rFonts w:cs="Times New Roman"/>
          <w:color w:val="000000"/>
          <w:shd w:val="clear" w:color="auto" w:fill="FEFFFF"/>
        </w:rPr>
        <w:t xml:space="preserve">) Wykonawca będzie prowadził i przedkładał Zamawiającemu dokumentację </w:t>
      </w:r>
      <w:r w:rsidR="00AE207B" w:rsidRPr="00AE207B">
        <w:rPr>
          <w:rFonts w:cs="Times New Roman"/>
          <w:color w:val="000000"/>
          <w:shd w:val="clear" w:color="auto" w:fill="FEFFFF"/>
        </w:rPr>
        <w:br/>
        <w:t xml:space="preserve">z realizacji przedmiotu zamówienia zgodnie z SIWZ, tj.: </w:t>
      </w:r>
    </w:p>
    <w:p w14:paraId="437689F0" w14:textId="77777777"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14:paraId="35968F64" w14:textId="77777777"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14:paraId="6C07C9B0" w14:textId="77777777"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14:paraId="01D16764" w14:textId="77777777"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14:paraId="597823F2" w14:textId="77777777"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14:paraId="7107D2BB" w14:textId="77777777"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14:paraId="542C3C47" w14:textId="77777777"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14:paraId="401162CF" w14:textId="77777777"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14:paraId="76087211" w14:textId="77777777"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14:paraId="3D0CF255" w14:textId="77777777"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14:paraId="34B97FF8" w14:textId="77777777"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14:paraId="4B6F25CF" w14:textId="77777777"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14:paraId="020A5271" w14:textId="77777777"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14:paraId="61095D2A" w14:textId="77777777"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lastRenderedPageBreak/>
        <w:t xml:space="preserve">co łącznie daje długość: 171,5 </w:t>
      </w:r>
      <w:r w:rsidRPr="00404740">
        <w:rPr>
          <w:rFonts w:ascii="Courier New" w:hAnsi="Courier New" w:cs="Courier New"/>
          <w:color w:val="000000"/>
          <w:shd w:val="clear" w:color="auto" w:fill="FEFFFF"/>
        </w:rPr>
        <w:t xml:space="preserve">km. </w:t>
      </w:r>
    </w:p>
    <w:p w14:paraId="3F48033B" w14:textId="0E25B06E"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w:t>
      </w:r>
      <w:r w:rsidR="00B72906">
        <w:rPr>
          <w:rFonts w:cs="Times New Roman"/>
          <w:color w:val="000000"/>
          <w:shd w:val="clear" w:color="auto" w:fill="FEFFFF"/>
        </w:rPr>
        <w:t>110,206</w:t>
      </w:r>
      <w:r w:rsidRPr="00404740">
        <w:rPr>
          <w:rFonts w:cs="Times New Roman"/>
          <w:color w:val="000000"/>
          <w:shd w:val="clear" w:color="auto" w:fill="FEFFFF"/>
        </w:rPr>
        <w:t xml:space="preserve"> km a pozostałe </w:t>
      </w:r>
      <w:r w:rsidR="006C058D">
        <w:rPr>
          <w:rFonts w:cs="Times New Roman"/>
          <w:color w:val="000000"/>
          <w:shd w:val="clear" w:color="auto" w:fill="FEFFFF"/>
        </w:rPr>
        <w:t>61,294</w:t>
      </w:r>
      <w:r w:rsidRPr="00404740">
        <w:rPr>
          <w:rFonts w:cs="Times New Roman"/>
          <w:color w:val="000000"/>
          <w:shd w:val="clear" w:color="auto" w:fill="FEFFFF"/>
        </w:rPr>
        <w:t xml:space="preserve"> km to </w:t>
      </w:r>
      <w:r w:rsidRPr="00404740">
        <w:rPr>
          <w:rFonts w:cs="Times New Roman"/>
          <w:color w:val="000000"/>
          <w:shd w:val="clear" w:color="auto" w:fill="FEFFFF"/>
        </w:rPr>
        <w:br/>
        <w:t xml:space="preserve">drogi gruntowe, w większości utwardzone. </w:t>
      </w:r>
    </w:p>
    <w:p w14:paraId="48B0B949" w14:textId="77777777"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14:paraId="3EC110F8" w14:textId="77777777"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14:paraId="0FB4BFB5" w14:textId="77777777" w:rsidR="00282635" w:rsidRDefault="00282635" w:rsidP="00282635">
      <w:pPr>
        <w:pStyle w:val="Default"/>
      </w:pPr>
    </w:p>
    <w:p w14:paraId="242B2C6B" w14:textId="1EC77E5E"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t>
      </w:r>
      <w:r w:rsidR="006C058D">
        <w:rPr>
          <w:rFonts w:ascii="Times New Roman" w:hAnsi="Times New Roman" w:cs="Times New Roman"/>
        </w:rPr>
        <w:br/>
      </w:r>
      <w:r w:rsidRPr="00282635">
        <w:rPr>
          <w:rFonts w:ascii="Times New Roman" w:hAnsi="Times New Roman" w:cs="Times New Roman"/>
        </w:rPr>
        <w:t>w sposób określony w art. 22 § 1 ustawy z dn. 26 czerwca 1974 r. Kodeks pracy (</w:t>
      </w:r>
      <w:r w:rsidR="006C058D">
        <w:rPr>
          <w:rFonts w:ascii="Times New Roman" w:hAnsi="Times New Roman" w:cs="Times New Roman"/>
        </w:rPr>
        <w:t xml:space="preserve">t.j. </w:t>
      </w:r>
      <w:r w:rsidRPr="00282635">
        <w:rPr>
          <w:rFonts w:ascii="Times New Roman" w:hAnsi="Times New Roman" w:cs="Times New Roman"/>
        </w:rPr>
        <w:t>Dz. U. z 20</w:t>
      </w:r>
      <w:r w:rsidR="006C058D">
        <w:rPr>
          <w:rFonts w:ascii="Times New Roman" w:hAnsi="Times New Roman" w:cs="Times New Roman"/>
        </w:rPr>
        <w:t>20</w:t>
      </w:r>
      <w:r w:rsidRPr="00282635">
        <w:rPr>
          <w:rFonts w:ascii="Times New Roman" w:hAnsi="Times New Roman" w:cs="Times New Roman"/>
        </w:rPr>
        <w:t xml:space="preserve"> r., poz.</w:t>
      </w:r>
      <w:r w:rsidR="006C058D">
        <w:rPr>
          <w:rFonts w:ascii="Times New Roman" w:hAnsi="Times New Roman" w:cs="Times New Roman"/>
        </w:rPr>
        <w:t xml:space="preserve">1320) </w:t>
      </w:r>
      <w:r w:rsidRPr="00282635">
        <w:rPr>
          <w:rFonts w:ascii="Times New Roman" w:hAnsi="Times New Roman" w:cs="Times New Roman"/>
        </w:rPr>
        <w:t xml:space="preserve">- przez cały okres realizacji przedmiotu zamówienia. </w:t>
      </w:r>
      <w:r w:rsidR="006C058D">
        <w:rPr>
          <w:rFonts w:ascii="Times New Roman" w:hAnsi="Times New Roman" w:cs="Times New Roman"/>
        </w:rPr>
        <w:br/>
      </w:r>
      <w:r w:rsidRPr="00282635">
        <w:rPr>
          <w:rFonts w:ascii="Times New Roman" w:hAnsi="Times New Roman" w:cs="Times New Roman"/>
        </w:rPr>
        <w:t xml:space="preserve">W przypadku rozwiązania stosunku pracy przed zakończeniem tego okresu, Wykonawca zobowiązany jest do niezwłocznego zatrudnienia na to miejsce innej osoby oraz do niezwłocznego poinformowania Zamawiającego o tym fakcie. </w:t>
      </w:r>
    </w:p>
    <w:p w14:paraId="2753B80D" w14:textId="77777777"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14:paraId="51C88085" w14:textId="77777777" w:rsidR="00274D32" w:rsidRDefault="00274D32" w:rsidP="00E9100B">
      <w:pPr>
        <w:shd w:val="clear" w:color="auto" w:fill="FEFFFF"/>
        <w:spacing w:before="253" w:line="200" w:lineRule="atLeast"/>
        <w:ind w:right="135"/>
        <w:jc w:val="both"/>
        <w:rPr>
          <w:rFonts w:cs="Times New Roman"/>
          <w:b/>
          <w:bCs/>
        </w:rPr>
      </w:pPr>
    </w:p>
    <w:p w14:paraId="13F75831" w14:textId="77777777"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D677F" w14:textId="77777777" w:rsidR="00F04863" w:rsidRDefault="00F04863" w:rsidP="00A868C6">
      <w:r>
        <w:separator/>
      </w:r>
    </w:p>
  </w:endnote>
  <w:endnote w:type="continuationSeparator" w:id="0">
    <w:p w14:paraId="366AA95A" w14:textId="77777777" w:rsidR="00F04863" w:rsidRDefault="00F04863"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7A530" w14:textId="77777777" w:rsidR="00F04863" w:rsidRDefault="00F04863" w:rsidP="00A868C6">
      <w:r>
        <w:separator/>
      </w:r>
    </w:p>
  </w:footnote>
  <w:footnote w:type="continuationSeparator" w:id="0">
    <w:p w14:paraId="62E2131C" w14:textId="77777777" w:rsidR="00F04863" w:rsidRDefault="00F04863" w:rsidP="00A86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AB28F4"/>
    <w:multiLevelType w:val="hybridMultilevel"/>
    <w:tmpl w:val="C67283E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4"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5"/>
  </w:num>
  <w:num w:numId="9">
    <w:abstractNumId w:val="0"/>
  </w:num>
  <w:num w:numId="10">
    <w:abstractNumId w:val="3"/>
  </w:num>
  <w:num w:numId="11">
    <w:abstractNumId w:val="1"/>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061DF"/>
    <w:rsid w:val="0000648D"/>
    <w:rsid w:val="00007F29"/>
    <w:rsid w:val="00061456"/>
    <w:rsid w:val="00080E61"/>
    <w:rsid w:val="000931F2"/>
    <w:rsid w:val="00097560"/>
    <w:rsid w:val="000A0AA6"/>
    <w:rsid w:val="000A6D7B"/>
    <w:rsid w:val="000E3910"/>
    <w:rsid w:val="001438F3"/>
    <w:rsid w:val="001528DC"/>
    <w:rsid w:val="001544CB"/>
    <w:rsid w:val="0017501F"/>
    <w:rsid w:val="001774C6"/>
    <w:rsid w:val="001806AC"/>
    <w:rsid w:val="00187BFF"/>
    <w:rsid w:val="00194033"/>
    <w:rsid w:val="001D21C6"/>
    <w:rsid w:val="001F55EA"/>
    <w:rsid w:val="001F656C"/>
    <w:rsid w:val="002051DE"/>
    <w:rsid w:val="00226EFA"/>
    <w:rsid w:val="002304F4"/>
    <w:rsid w:val="002329DA"/>
    <w:rsid w:val="00237D0A"/>
    <w:rsid w:val="00250D9A"/>
    <w:rsid w:val="00273F4F"/>
    <w:rsid w:val="00274D32"/>
    <w:rsid w:val="00275EBC"/>
    <w:rsid w:val="00282635"/>
    <w:rsid w:val="002840B6"/>
    <w:rsid w:val="002A20BC"/>
    <w:rsid w:val="002A446F"/>
    <w:rsid w:val="002D17A3"/>
    <w:rsid w:val="00307EB8"/>
    <w:rsid w:val="003231F5"/>
    <w:rsid w:val="0033517F"/>
    <w:rsid w:val="00337468"/>
    <w:rsid w:val="003561C4"/>
    <w:rsid w:val="00360983"/>
    <w:rsid w:val="0038200C"/>
    <w:rsid w:val="00397169"/>
    <w:rsid w:val="003C5487"/>
    <w:rsid w:val="003E05CC"/>
    <w:rsid w:val="004010A1"/>
    <w:rsid w:val="00404740"/>
    <w:rsid w:val="00432EAD"/>
    <w:rsid w:val="0044364D"/>
    <w:rsid w:val="00445532"/>
    <w:rsid w:val="00464C07"/>
    <w:rsid w:val="00483141"/>
    <w:rsid w:val="00495D23"/>
    <w:rsid w:val="00497051"/>
    <w:rsid w:val="004A0720"/>
    <w:rsid w:val="004B0EC8"/>
    <w:rsid w:val="004B758E"/>
    <w:rsid w:val="004C3260"/>
    <w:rsid w:val="004C6D9A"/>
    <w:rsid w:val="004E692F"/>
    <w:rsid w:val="00501076"/>
    <w:rsid w:val="00510E64"/>
    <w:rsid w:val="005114B4"/>
    <w:rsid w:val="00526B26"/>
    <w:rsid w:val="00532B4E"/>
    <w:rsid w:val="00551129"/>
    <w:rsid w:val="00553C08"/>
    <w:rsid w:val="005611F7"/>
    <w:rsid w:val="00563DAD"/>
    <w:rsid w:val="00587F41"/>
    <w:rsid w:val="005B4292"/>
    <w:rsid w:val="005C563C"/>
    <w:rsid w:val="005E0482"/>
    <w:rsid w:val="005E2266"/>
    <w:rsid w:val="0060086C"/>
    <w:rsid w:val="006051E9"/>
    <w:rsid w:val="00605B98"/>
    <w:rsid w:val="00621391"/>
    <w:rsid w:val="00621D31"/>
    <w:rsid w:val="00636475"/>
    <w:rsid w:val="006A060D"/>
    <w:rsid w:val="006A34CA"/>
    <w:rsid w:val="006B09E2"/>
    <w:rsid w:val="006C058D"/>
    <w:rsid w:val="006C1858"/>
    <w:rsid w:val="006C68E1"/>
    <w:rsid w:val="007059CD"/>
    <w:rsid w:val="0070779C"/>
    <w:rsid w:val="00713B33"/>
    <w:rsid w:val="007217D8"/>
    <w:rsid w:val="0073176F"/>
    <w:rsid w:val="00737142"/>
    <w:rsid w:val="00743C85"/>
    <w:rsid w:val="00752C1D"/>
    <w:rsid w:val="00756FB2"/>
    <w:rsid w:val="00765533"/>
    <w:rsid w:val="00793ED8"/>
    <w:rsid w:val="007F66A0"/>
    <w:rsid w:val="008058C8"/>
    <w:rsid w:val="00822588"/>
    <w:rsid w:val="00823701"/>
    <w:rsid w:val="00826741"/>
    <w:rsid w:val="00836ECE"/>
    <w:rsid w:val="0084439E"/>
    <w:rsid w:val="0086077A"/>
    <w:rsid w:val="008864AD"/>
    <w:rsid w:val="00891D13"/>
    <w:rsid w:val="0089531A"/>
    <w:rsid w:val="008A1D1D"/>
    <w:rsid w:val="008F4155"/>
    <w:rsid w:val="008F4575"/>
    <w:rsid w:val="009039EF"/>
    <w:rsid w:val="00914664"/>
    <w:rsid w:val="0093109F"/>
    <w:rsid w:val="00971B29"/>
    <w:rsid w:val="009727CC"/>
    <w:rsid w:val="009B2BB3"/>
    <w:rsid w:val="009D0C01"/>
    <w:rsid w:val="00A06B19"/>
    <w:rsid w:val="00A33B2F"/>
    <w:rsid w:val="00A3790D"/>
    <w:rsid w:val="00A47FBB"/>
    <w:rsid w:val="00A6007E"/>
    <w:rsid w:val="00A607FD"/>
    <w:rsid w:val="00A868C6"/>
    <w:rsid w:val="00AB46DB"/>
    <w:rsid w:val="00AC28C5"/>
    <w:rsid w:val="00AE207B"/>
    <w:rsid w:val="00B01779"/>
    <w:rsid w:val="00B341C1"/>
    <w:rsid w:val="00B72906"/>
    <w:rsid w:val="00B95E55"/>
    <w:rsid w:val="00B97F3D"/>
    <w:rsid w:val="00BA06AA"/>
    <w:rsid w:val="00BB692B"/>
    <w:rsid w:val="00BC0F3F"/>
    <w:rsid w:val="00BC7857"/>
    <w:rsid w:val="00BD6AF2"/>
    <w:rsid w:val="00BE122B"/>
    <w:rsid w:val="00BF34B2"/>
    <w:rsid w:val="00C04B01"/>
    <w:rsid w:val="00C860AB"/>
    <w:rsid w:val="00CC5C62"/>
    <w:rsid w:val="00CE7BF8"/>
    <w:rsid w:val="00D23F11"/>
    <w:rsid w:val="00D44F3F"/>
    <w:rsid w:val="00D63FAA"/>
    <w:rsid w:val="00D74683"/>
    <w:rsid w:val="00D76227"/>
    <w:rsid w:val="00D77157"/>
    <w:rsid w:val="00DA0100"/>
    <w:rsid w:val="00E0524B"/>
    <w:rsid w:val="00E05651"/>
    <w:rsid w:val="00E065D6"/>
    <w:rsid w:val="00E10C85"/>
    <w:rsid w:val="00E37E20"/>
    <w:rsid w:val="00E63C9A"/>
    <w:rsid w:val="00E83419"/>
    <w:rsid w:val="00E9100B"/>
    <w:rsid w:val="00EA4943"/>
    <w:rsid w:val="00EC0DCF"/>
    <w:rsid w:val="00ED7C77"/>
    <w:rsid w:val="00EE2D5B"/>
    <w:rsid w:val="00EE4E7F"/>
    <w:rsid w:val="00EF02C9"/>
    <w:rsid w:val="00F04863"/>
    <w:rsid w:val="00F051C2"/>
    <w:rsid w:val="00F4044D"/>
    <w:rsid w:val="00F533D9"/>
    <w:rsid w:val="00F56293"/>
    <w:rsid w:val="00FA06C1"/>
    <w:rsid w:val="00FA3B65"/>
    <w:rsid w:val="00FB0823"/>
    <w:rsid w:val="00FD01CC"/>
    <w:rsid w:val="00FD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3308"/>
  <w15:docId w15:val="{220324E8-ECA3-4432-972C-84B7431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582B7-5C6D-49D7-8C40-563EF169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4233</Words>
  <Characters>25402</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Lidia Piguła</dc:creator>
  <cp:lastModifiedBy>Jakub Makowski</cp:lastModifiedBy>
  <cp:revision>3</cp:revision>
  <cp:lastPrinted>2020-12-07T14:54:00Z</cp:lastPrinted>
  <dcterms:created xsi:type="dcterms:W3CDTF">2020-12-08T08:59:00Z</dcterms:created>
  <dcterms:modified xsi:type="dcterms:W3CDTF">2020-12-09T09:45:00Z</dcterms:modified>
</cp:coreProperties>
</file>