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DD8B" w14:textId="77777777" w:rsidR="001C625A" w:rsidRDefault="001C625A" w:rsidP="001C625A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C04A2F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E37EB7" w:rsidRPr="002F0917" w14:paraId="7DB81A01" w14:textId="77777777" w:rsidTr="003F44EA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74B7"/>
            <w:vAlign w:val="center"/>
          </w:tcPr>
          <w:p w14:paraId="71AF8C2B" w14:textId="71A09421" w:rsidR="00777EB7" w:rsidRPr="003F44EA" w:rsidRDefault="00777EB7" w:rsidP="003F44EA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 xml:space="preserve">Nr : </w:t>
            </w:r>
            <w:r w:rsidR="0016388B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ZP.27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1.</w:t>
            </w:r>
            <w:r w:rsidR="00F23F52">
              <w:rPr>
                <w:rFonts w:ascii="Cambria" w:hAnsi="Cambria" w:cstheme="minorHAnsi"/>
                <w:b/>
                <w:bCs/>
                <w:color w:val="000000" w:themeColor="text1"/>
              </w:rPr>
              <w:t>1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.</w:t>
            </w:r>
            <w:r w:rsidR="00AE35CD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202</w:t>
            </w:r>
            <w:r w:rsidR="002F7596">
              <w:rPr>
                <w:rFonts w:ascii="Cambria" w:hAnsi="Cambria" w:cstheme="minorHAnsi"/>
                <w:b/>
                <w:bCs/>
                <w:color w:val="000000" w:themeColor="text1"/>
              </w:rPr>
              <w:t>4</w:t>
            </w:r>
          </w:p>
          <w:p w14:paraId="5D646595" w14:textId="44DDE25D" w:rsidR="00E37EB7" w:rsidRPr="003F44EA" w:rsidRDefault="00E37EB7" w:rsidP="003155A8">
            <w:pPr>
              <w:ind w:left="-480" w:right="170" w:firstLine="426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OŚWIADCZENIE WYKONAWCY DOTYCZĄCE PRZESŁANEK WYKLUCZENIA                                 Z POSTEPOWANIA</w:t>
            </w:r>
          </w:p>
          <w:p w14:paraId="6F99E376" w14:textId="77777777" w:rsidR="00E37EB7" w:rsidRPr="003F44EA" w:rsidRDefault="00E3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</w:p>
        </w:tc>
      </w:tr>
    </w:tbl>
    <w:p w14:paraId="0B020AF8" w14:textId="77777777" w:rsidR="001C625A" w:rsidRPr="002F0917" w:rsidRDefault="001C625A" w:rsidP="001C625A">
      <w:pPr>
        <w:pStyle w:val="Tekstpodstawowy"/>
        <w:spacing w:line="360" w:lineRule="auto"/>
        <w:jc w:val="right"/>
        <w:rPr>
          <w:rFonts w:ascii="Times New Roman" w:hAnsi="Times New Roman"/>
          <w:b/>
          <w:szCs w:val="24"/>
        </w:rPr>
      </w:pPr>
      <w:r w:rsidRPr="002F0917">
        <w:rPr>
          <w:rFonts w:ascii="Times New Roman" w:hAnsi="Times New Roman"/>
          <w:b/>
          <w:szCs w:val="24"/>
        </w:rPr>
        <w:t>Zamawiający:</w:t>
      </w:r>
    </w:p>
    <w:p w14:paraId="686B8E07" w14:textId="524359AA" w:rsidR="001C625A" w:rsidRPr="002F0917" w:rsidRDefault="001C625A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Gmina </w:t>
      </w:r>
      <w:r w:rsidR="00E37EB7" w:rsidRPr="002F0917">
        <w:rPr>
          <w:rFonts w:ascii="Times New Roman" w:hAnsi="Times New Roman"/>
          <w:sz w:val="24"/>
          <w:szCs w:val="24"/>
        </w:rPr>
        <w:t>Ostrowite</w:t>
      </w:r>
    </w:p>
    <w:p w14:paraId="7CD3B0D6" w14:textId="4242DB2E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ul. Lipowa 2</w:t>
      </w:r>
    </w:p>
    <w:p w14:paraId="6422BFD7" w14:textId="0C77C242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62-402 Ostrowite</w:t>
      </w:r>
    </w:p>
    <w:p w14:paraId="01349CC1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2977"/>
      </w:tblGrid>
      <w:tr w:rsidR="001C625A" w:rsidRPr="002F0917" w14:paraId="078D4497" w14:textId="77777777" w:rsidTr="00E37EB7">
        <w:trPr>
          <w:trHeight w:val="1334"/>
        </w:trPr>
        <w:tc>
          <w:tcPr>
            <w:tcW w:w="4786" w:type="dxa"/>
            <w:gridSpan w:val="2"/>
            <w:vAlign w:val="center"/>
          </w:tcPr>
          <w:p w14:paraId="5A6E5567" w14:textId="77777777" w:rsidR="001C625A" w:rsidRPr="002F0917" w:rsidRDefault="001C625A" w:rsidP="00AF4B70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Pełna nazwa/firma, adres:</w:t>
            </w:r>
          </w:p>
        </w:tc>
        <w:tc>
          <w:tcPr>
            <w:tcW w:w="4536" w:type="dxa"/>
            <w:gridSpan w:val="2"/>
            <w:vAlign w:val="center"/>
          </w:tcPr>
          <w:p w14:paraId="55CF4096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D9C94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C8453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17176397" w14:textId="77777777" w:rsidTr="00E37EB7">
        <w:tc>
          <w:tcPr>
            <w:tcW w:w="1526" w:type="dxa"/>
            <w:vAlign w:val="center"/>
          </w:tcPr>
          <w:p w14:paraId="518CFF90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14:paraId="293525AF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  <w:p w14:paraId="76F37367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9F2589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977" w:type="dxa"/>
            <w:vAlign w:val="center"/>
          </w:tcPr>
          <w:p w14:paraId="186FE0FF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2B2903CE" w14:textId="77777777" w:rsidTr="00E37EB7">
        <w:tc>
          <w:tcPr>
            <w:tcW w:w="4786" w:type="dxa"/>
            <w:gridSpan w:val="2"/>
            <w:vAlign w:val="center"/>
          </w:tcPr>
          <w:p w14:paraId="7754603C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7AFCC977" w14:textId="04A1EA3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(imię i nazwisko, stanowis</w:t>
            </w:r>
            <w:r w:rsidR="00346719" w:rsidRPr="002F0917">
              <w:rPr>
                <w:rFonts w:ascii="Times New Roman" w:hAnsi="Times New Roman"/>
                <w:i/>
                <w:sz w:val="20"/>
                <w:szCs w:val="20"/>
              </w:rPr>
              <w:t>ko</w:t>
            </w: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4EC9DB2E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64C7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83C3AF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F70636" w14:textId="77777777" w:rsidR="001C625A" w:rsidRPr="002F0917" w:rsidRDefault="001C625A" w:rsidP="001C625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14:paraId="65E45189" w14:textId="77777777" w:rsidR="001C625A" w:rsidRPr="002F0917" w:rsidRDefault="001C625A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0318DAE7" w14:textId="1BE2FFB6" w:rsidR="001C625A" w:rsidRPr="003F44EA" w:rsidRDefault="00051703" w:rsidP="003F44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 xml:space="preserve">Na podstawie art. 7 ustawy z dnia 13 kwietnia 2022 r. o szczególnych rozwiązaniach </w:t>
      </w:r>
      <w:r w:rsidR="00021444">
        <w:rPr>
          <w:rFonts w:ascii="Times New Roman" w:hAnsi="Times New Roman"/>
          <w:b/>
          <w:sz w:val="24"/>
          <w:szCs w:val="24"/>
        </w:rPr>
        <w:br/>
      </w:r>
      <w:r w:rsidRPr="002F0917">
        <w:rPr>
          <w:rFonts w:ascii="Times New Roman" w:hAnsi="Times New Roman"/>
          <w:b/>
          <w:sz w:val="24"/>
          <w:szCs w:val="24"/>
        </w:rPr>
        <w:t>w zakresie przeciwdziałania wspieraniu agresji na Ukrainę oraz służących ochronie bezpieczeństwa na</w:t>
      </w:r>
      <w:r w:rsidR="00E97E0A" w:rsidRPr="002F0917">
        <w:rPr>
          <w:rFonts w:ascii="Times New Roman" w:hAnsi="Times New Roman"/>
          <w:b/>
          <w:sz w:val="24"/>
          <w:szCs w:val="24"/>
        </w:rPr>
        <w:t>rodowego *</w:t>
      </w:r>
    </w:p>
    <w:p w14:paraId="3A261B36" w14:textId="77777777" w:rsidR="007D7F3A" w:rsidRDefault="0070252C" w:rsidP="00A7704B">
      <w:pPr>
        <w:spacing w:after="0" w:line="360" w:lineRule="auto"/>
        <w:jc w:val="center"/>
        <w:rPr>
          <w:rFonts w:ascii="Times New Roman" w:hAnsi="Times New Roman"/>
          <w:szCs w:val="24"/>
        </w:rPr>
      </w:pPr>
      <w:r w:rsidRPr="002F0917">
        <w:rPr>
          <w:rFonts w:ascii="Times New Roman" w:hAnsi="Times New Roman"/>
          <w:szCs w:val="24"/>
        </w:rPr>
        <w:t>Na potrzeby postępowania o u</w:t>
      </w:r>
      <w:r w:rsidR="00777EB7" w:rsidRPr="002F0917">
        <w:rPr>
          <w:rFonts w:ascii="Times New Roman" w:hAnsi="Times New Roman"/>
          <w:szCs w:val="24"/>
        </w:rPr>
        <w:t xml:space="preserve">dzielenie zamówienia </w:t>
      </w:r>
      <w:r w:rsidRPr="002F0917">
        <w:rPr>
          <w:rFonts w:ascii="Times New Roman" w:hAnsi="Times New Roman"/>
          <w:szCs w:val="24"/>
        </w:rPr>
        <w:t xml:space="preserve"> pn</w:t>
      </w:r>
      <w:r w:rsidR="001E4745">
        <w:rPr>
          <w:rFonts w:ascii="Times New Roman" w:hAnsi="Times New Roman"/>
          <w:szCs w:val="24"/>
        </w:rPr>
        <w:t>.</w:t>
      </w:r>
      <w:r w:rsidR="00C54038">
        <w:rPr>
          <w:rFonts w:ascii="Times New Roman" w:hAnsi="Times New Roman"/>
          <w:szCs w:val="24"/>
        </w:rPr>
        <w:t>:</w:t>
      </w:r>
    </w:p>
    <w:p w14:paraId="36BD86D4" w14:textId="77777777" w:rsidR="00E71ED3" w:rsidRPr="00E71ED3" w:rsidRDefault="00E71ED3" w:rsidP="00E71ED3">
      <w:pPr>
        <w:suppressAutoHyphens/>
        <w:autoSpaceDN w:val="0"/>
        <w:spacing w:after="0" w:line="240" w:lineRule="auto"/>
        <w:ind w:left="720" w:right="720"/>
        <w:jc w:val="center"/>
        <w:textAlignment w:val="baseline"/>
        <w:rPr>
          <w:rFonts w:ascii="Times New Roman" w:eastAsia="Franklin Gothic Book" w:hAnsi="Times New Roman"/>
          <w:b/>
          <w:bCs/>
          <w:color w:val="000000"/>
          <w:kern w:val="3"/>
          <w:sz w:val="24"/>
          <w:szCs w:val="24"/>
        </w:rPr>
      </w:pPr>
      <w:bookmarkStart w:id="0" w:name="_Hlk129943259"/>
      <w:r w:rsidRPr="00E71ED3">
        <w:rPr>
          <w:rFonts w:ascii="Times New Roman" w:eastAsia="Franklin Gothic Book" w:hAnsi="Times New Roman"/>
          <w:b/>
          <w:bCs/>
          <w:color w:val="000000"/>
          <w:kern w:val="3"/>
          <w:sz w:val="24"/>
          <w:szCs w:val="24"/>
        </w:rPr>
        <w:t>„</w:t>
      </w:r>
      <w:r w:rsidRPr="00E71ED3">
        <w:rPr>
          <w:rFonts w:ascii="Times New Roman" w:eastAsia="Franklin Gothic Book" w:hAnsi="Times New Roman"/>
          <w:b/>
          <w:bCs/>
          <w:color w:val="000000"/>
          <w:kern w:val="3"/>
          <w:sz w:val="24"/>
          <w:szCs w:val="24"/>
          <w:lang w:eastAsia="ja-JP"/>
        </w:rPr>
        <w:t>Zakup gazu płynnego propan dla potrzeb ogrzewania budynku Szkoły Podstawowej w Ostrowitem</w:t>
      </w:r>
      <w:r w:rsidRPr="00E71ED3">
        <w:rPr>
          <w:rFonts w:ascii="Times New Roman" w:eastAsia="Franklin Gothic Book" w:hAnsi="Times New Roman"/>
          <w:b/>
          <w:bCs/>
          <w:color w:val="000000"/>
          <w:kern w:val="3"/>
          <w:sz w:val="24"/>
          <w:szCs w:val="24"/>
        </w:rPr>
        <w:t>”</w:t>
      </w:r>
    </w:p>
    <w:bookmarkEnd w:id="0"/>
    <w:p w14:paraId="26A85320" w14:textId="5D35635A" w:rsidR="00A620FC" w:rsidRDefault="0070252C" w:rsidP="00A620FC">
      <w:pPr>
        <w:spacing w:after="345" w:line="240" w:lineRule="auto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co następuje:</w:t>
      </w:r>
    </w:p>
    <w:p w14:paraId="09DB6AD9" w14:textId="2289B191" w:rsidR="00310B6A" w:rsidRPr="00A620FC" w:rsidRDefault="007E684C" w:rsidP="00A620FC">
      <w:pPr>
        <w:spacing w:after="345" w:line="240" w:lineRule="auto"/>
        <w:rPr>
          <w:rFonts w:ascii="Cambria" w:hAnsi="Cambria" w:cstheme="minorHAnsi"/>
          <w:b/>
          <w:bCs/>
          <w:sz w:val="20"/>
          <w:szCs w:val="20"/>
        </w:rPr>
      </w:pPr>
      <w:r w:rsidRPr="002F0917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</w:t>
      </w:r>
      <w:r w:rsidRPr="002F0917">
        <w:rPr>
          <w:rFonts w:ascii="Times New Roman" w:hAnsi="Times New Roman"/>
          <w:color w:val="000000" w:themeColor="text1"/>
        </w:rPr>
        <w:t>Ustawy z dnia 13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kwietnia 2022 r. o szczególnych rozwiązaniach w zakresie przeciwdziałania wspieraniu agresji na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Ukrainę oraz służących ochronie bezpieczeństwa narodowego (Dz. U. 2022 poz. 835)</w:t>
      </w:r>
    </w:p>
    <w:p w14:paraId="5A9EF055" w14:textId="7E55F186" w:rsidR="001C625A" w:rsidRPr="002F0917" w:rsidRDefault="001C625A" w:rsidP="00274F6E">
      <w:pPr>
        <w:shd w:val="clear" w:color="auto" w:fill="DBE5F1" w:themeFill="accent1" w:themeFillTint="33"/>
        <w:tabs>
          <w:tab w:val="right" w:pos="921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E76C825" w14:textId="6E78A4AF" w:rsidR="001C625A" w:rsidRDefault="001C625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że wszystkie infor</w:t>
      </w:r>
      <w:r w:rsidR="005B6447" w:rsidRPr="002F0917">
        <w:rPr>
          <w:rFonts w:ascii="Times New Roman" w:hAnsi="Times New Roman"/>
          <w:sz w:val="24"/>
          <w:szCs w:val="24"/>
        </w:rPr>
        <w:t>macje podane w oświadczeniu</w:t>
      </w:r>
      <w:r w:rsidRPr="002F0917">
        <w:rPr>
          <w:rFonts w:ascii="Times New Roman" w:hAnsi="Times New Roman"/>
          <w:sz w:val="24"/>
          <w:szCs w:val="24"/>
        </w:rPr>
        <w:t xml:space="preserve"> są aktualne </w:t>
      </w:r>
      <w:r w:rsidRPr="002F091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</w:t>
      </w:r>
      <w:r w:rsidR="005B6447" w:rsidRPr="002F0917">
        <w:rPr>
          <w:rFonts w:ascii="Times New Roman" w:hAnsi="Times New Roman"/>
          <w:sz w:val="24"/>
          <w:szCs w:val="24"/>
        </w:rPr>
        <w:t xml:space="preserve"> prawnych podania nieprawdziwych informacji</w:t>
      </w:r>
      <w:r w:rsidRPr="002F0917">
        <w:rPr>
          <w:rFonts w:ascii="Times New Roman" w:hAnsi="Times New Roman"/>
          <w:sz w:val="24"/>
          <w:szCs w:val="24"/>
        </w:rPr>
        <w:t>.</w:t>
      </w:r>
    </w:p>
    <w:p w14:paraId="2552B6ED" w14:textId="77777777" w:rsidR="003F44EA" w:rsidRPr="002F0917" w:rsidRDefault="003F44E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7C4E4743" w14:textId="77777777" w:rsidR="001C625A" w:rsidRPr="002F0917" w:rsidRDefault="001C625A" w:rsidP="001C625A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6210D10B" w14:textId="24F122FA" w:rsidR="001C625A" w:rsidRDefault="001C625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............................, dn. _ _ . _ _ . _ _ _ _ r.           </w:t>
      </w:r>
      <w:r w:rsidR="003F44EA">
        <w:rPr>
          <w:rFonts w:ascii="Times New Roman" w:hAnsi="Times New Roman"/>
          <w:sz w:val="24"/>
          <w:szCs w:val="24"/>
        </w:rPr>
        <w:t xml:space="preserve">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3F44EA">
        <w:rPr>
          <w:rFonts w:ascii="Times New Roman" w:hAnsi="Times New Roman"/>
          <w:sz w:val="24"/>
          <w:szCs w:val="24"/>
        </w:rPr>
        <w:t xml:space="preserve"> 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021444">
        <w:rPr>
          <w:rFonts w:ascii="Times New Roman" w:hAnsi="Times New Roman"/>
          <w:sz w:val="24"/>
          <w:szCs w:val="24"/>
        </w:rPr>
        <w:t>…………………………..</w:t>
      </w:r>
    </w:p>
    <w:p w14:paraId="05C4F4B6" w14:textId="369107F4" w:rsidR="00021444" w:rsidRPr="002F0917" w:rsidRDefault="00021444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3F44E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F44E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(podpis)</w:t>
      </w:r>
    </w:p>
    <w:p w14:paraId="68AF68EC" w14:textId="51D78BCA" w:rsidR="00E97E0A" w:rsidRPr="002F0917" w:rsidRDefault="003F44E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2C591049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6FD27F3B" w14:textId="75FA3C2A" w:rsidR="00E97E0A" w:rsidRPr="002F0917" w:rsidRDefault="00E97E0A" w:rsidP="003F44EA">
      <w:pPr>
        <w:spacing w:after="0" w:line="36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* Art. 7. [Wykluczenie z postepowania o udzielenie zamówienia publicznego lub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konkursu;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kara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pieniężna nakładana przez Prezesa UZP]</w:t>
      </w:r>
    </w:p>
    <w:p w14:paraId="5F27F757" w14:textId="1B63EA62" w:rsidR="00E97E0A" w:rsidRPr="00E97E0A" w:rsidRDefault="00E97E0A" w:rsidP="003F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1. 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Z postępowania o udzielenie zamówienia publicznego lub konkursu prowadzonego na podstawie </w:t>
      </w:r>
      <w:r w:rsidR="0072560E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  </w:t>
      </w:r>
      <w:r w:rsidR="002F0917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ustawy z dnia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11 września 2019 r. - Prawo zamówień publicznych wyklucza się:</w:t>
      </w:r>
    </w:p>
    <w:p w14:paraId="4F96A32F" w14:textId="4661E3F4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 wymienionego w wykazach określonych w </w:t>
      </w:r>
      <w:hyperlink r:id="rId7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8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wpisanego na listę na podstawie decyzji w sprawie wpisu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rozstrzygającej o zastosowaniu środka, o którym mowa w art. 1 pkt 3;</w:t>
      </w:r>
    </w:p>
    <w:p w14:paraId="36ECE586" w14:textId="7033BEFC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2)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wykonawcę oraz uczestnika konkursu, którego beneficj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entem rzeczywistym w rozumieniu ustawy z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1 marca 2018 r. o przeciwdziałaniu praniu pieniędzy oraz fi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nansowaniu terroryzmu (Dz. U. z 2022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r. poz. 593 i 655) jest osoba wymieniona w wykazach określonych w </w:t>
      </w:r>
      <w:hyperlink r:id="rId9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hyperlink r:id="rId10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wpisana na listę lub będąca taki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m beneficjentem rzeczywistym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została wpisana na listę na podstawie decyzji w sprawie wpisu na listę rozstrzygającej o zastosowaniu środka, o którym mowa w art. 1 pkt 3;</w:t>
      </w:r>
    </w:p>
    <w:p w14:paraId="38DB0A3B" w14:textId="10A9BC93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3)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konkursu, którego jednostką dominującą w rozumieniu </w:t>
      </w:r>
      <w:hyperlink r:id="rId11" w:anchor="/document/16796295?unitId=art(3)ust(1)pkt(37)&amp;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art. 3 ust. 1 pkt 37</w:t>
        </w:r>
      </w:hyperlink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ustawy z 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29 września 1994 r. o rachunkowości (Dz. U. z 2021 r. poz. 217, 2105 i 2106) jest podmiot wymieniony w wykazach określonych w </w:t>
      </w:r>
      <w:hyperlink r:id="rId12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13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wpisany na listę lub będą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cy taką jednostką dominującą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 wpisany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na podstawie decyzji w sprawie wpisu na listę rozstrzygającej o zastosowaniu środka, o którym mowa w art. 1 pkt 3.</w:t>
      </w:r>
    </w:p>
    <w:p w14:paraId="5F79C2B3" w14:textId="77777777" w:rsidR="00E97E0A" w:rsidRPr="00E97E0A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color w:val="000000" w:themeColor="text1"/>
        </w:rPr>
      </w:pPr>
    </w:p>
    <w:sectPr w:rsidR="00E97E0A" w:rsidRPr="00E97E0A" w:rsidSect="00E37EB7">
      <w:headerReference w:type="default" r:id="rId14"/>
      <w:footerReference w:type="default" r:id="rId15"/>
      <w:pgSz w:w="11906" w:h="16838"/>
      <w:pgMar w:top="426" w:right="127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ADC2" w14:textId="77777777" w:rsidR="00265308" w:rsidRDefault="00265308" w:rsidP="00021921">
      <w:pPr>
        <w:spacing w:after="0" w:line="240" w:lineRule="auto"/>
      </w:pPr>
      <w:r>
        <w:separator/>
      </w:r>
    </w:p>
  </w:endnote>
  <w:endnote w:type="continuationSeparator" w:id="0">
    <w:p w14:paraId="11E844B2" w14:textId="77777777" w:rsidR="00265308" w:rsidRDefault="00265308" w:rsidP="0002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EC67" w14:textId="77777777" w:rsidR="00A42364" w:rsidRPr="0070252C" w:rsidRDefault="001C625A" w:rsidP="009E5932">
    <w:pPr>
      <w:spacing w:after="0"/>
      <w:jc w:val="center"/>
      <w:rPr>
        <w:rFonts w:ascii="Times New Roman" w:hAnsi="Times New Roman"/>
        <w:i/>
        <w:szCs w:val="24"/>
      </w:rPr>
    </w:pPr>
    <w:r w:rsidRPr="0070252C">
      <w:rPr>
        <w:rFonts w:ascii="Times New Roman" w:hAnsi="Times New Roman"/>
        <w:sz w:val="20"/>
      </w:rPr>
      <w:t xml:space="preserve">Strona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PAGE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  <w:r w:rsidRPr="0070252C">
      <w:rPr>
        <w:rFonts w:ascii="Times New Roman" w:hAnsi="Times New Roman"/>
        <w:sz w:val="20"/>
      </w:rPr>
      <w:t xml:space="preserve"> z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NUMPAGES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</w:p>
  <w:p w14:paraId="1BD50E07" w14:textId="77777777" w:rsidR="00A42364" w:rsidRPr="00995344" w:rsidRDefault="00A4236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A80F5" w14:textId="77777777" w:rsidR="00265308" w:rsidRDefault="00265308" w:rsidP="00021921">
      <w:pPr>
        <w:spacing w:after="0" w:line="240" w:lineRule="auto"/>
      </w:pPr>
      <w:r>
        <w:separator/>
      </w:r>
    </w:p>
  </w:footnote>
  <w:footnote w:type="continuationSeparator" w:id="0">
    <w:p w14:paraId="19FA15DF" w14:textId="77777777" w:rsidR="00265308" w:rsidRDefault="00265308" w:rsidP="0002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E86F" w14:textId="440C6B23" w:rsidR="00A42364" w:rsidRPr="00995344" w:rsidRDefault="00A42364" w:rsidP="003D2D07">
    <w:pPr>
      <w:autoSpaceDE w:val="0"/>
      <w:autoSpaceDN w:val="0"/>
      <w:adjustRightInd w:val="0"/>
      <w:spacing w:after="0"/>
      <w:jc w:val="right"/>
      <w:rPr>
        <w:rFonts w:ascii="Times New Roman" w:hAnsi="Times New Roman"/>
        <w:bCs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6909">
    <w:abstractNumId w:val="2"/>
  </w:num>
  <w:num w:numId="2" w16cid:durableId="125320030">
    <w:abstractNumId w:val="0"/>
  </w:num>
  <w:num w:numId="3" w16cid:durableId="729960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5A"/>
    <w:rsid w:val="000165C9"/>
    <w:rsid w:val="00021444"/>
    <w:rsid w:val="00021921"/>
    <w:rsid w:val="000319A7"/>
    <w:rsid w:val="00051703"/>
    <w:rsid w:val="00063119"/>
    <w:rsid w:val="00071F57"/>
    <w:rsid w:val="000821FB"/>
    <w:rsid w:val="0008547F"/>
    <w:rsid w:val="00117DD6"/>
    <w:rsid w:val="001244DC"/>
    <w:rsid w:val="0016388B"/>
    <w:rsid w:val="00172FB8"/>
    <w:rsid w:val="001A0E32"/>
    <w:rsid w:val="001A415A"/>
    <w:rsid w:val="001C625A"/>
    <w:rsid w:val="001E4745"/>
    <w:rsid w:val="00202A94"/>
    <w:rsid w:val="00222C77"/>
    <w:rsid w:val="00230A5B"/>
    <w:rsid w:val="00263FD3"/>
    <w:rsid w:val="00265308"/>
    <w:rsid w:val="00274F6E"/>
    <w:rsid w:val="00295DAE"/>
    <w:rsid w:val="002A60B4"/>
    <w:rsid w:val="002B6E24"/>
    <w:rsid w:val="002C4C79"/>
    <w:rsid w:val="002F0917"/>
    <w:rsid w:val="002F7596"/>
    <w:rsid w:val="00310B6A"/>
    <w:rsid w:val="00346719"/>
    <w:rsid w:val="00357377"/>
    <w:rsid w:val="003A5C7D"/>
    <w:rsid w:val="003E67A2"/>
    <w:rsid w:val="003F44EA"/>
    <w:rsid w:val="00411C96"/>
    <w:rsid w:val="00415385"/>
    <w:rsid w:val="00416681"/>
    <w:rsid w:val="004657AC"/>
    <w:rsid w:val="0047596A"/>
    <w:rsid w:val="004F2974"/>
    <w:rsid w:val="005162B3"/>
    <w:rsid w:val="0053105A"/>
    <w:rsid w:val="005B6447"/>
    <w:rsid w:val="005C65E6"/>
    <w:rsid w:val="005D31B8"/>
    <w:rsid w:val="005D6F98"/>
    <w:rsid w:val="005E4BF1"/>
    <w:rsid w:val="005F613D"/>
    <w:rsid w:val="00605921"/>
    <w:rsid w:val="006526D3"/>
    <w:rsid w:val="00652CF2"/>
    <w:rsid w:val="00655623"/>
    <w:rsid w:val="00656801"/>
    <w:rsid w:val="00694304"/>
    <w:rsid w:val="00694A31"/>
    <w:rsid w:val="006D7054"/>
    <w:rsid w:val="0070252C"/>
    <w:rsid w:val="0072560E"/>
    <w:rsid w:val="00777EB7"/>
    <w:rsid w:val="007D0E53"/>
    <w:rsid w:val="007D7F3A"/>
    <w:rsid w:val="007E4051"/>
    <w:rsid w:val="007E684C"/>
    <w:rsid w:val="00803408"/>
    <w:rsid w:val="00813BFD"/>
    <w:rsid w:val="00826381"/>
    <w:rsid w:val="0083301F"/>
    <w:rsid w:val="00866D26"/>
    <w:rsid w:val="008B40E5"/>
    <w:rsid w:val="008B5E8F"/>
    <w:rsid w:val="00912998"/>
    <w:rsid w:val="00922F28"/>
    <w:rsid w:val="00926C7C"/>
    <w:rsid w:val="00937B00"/>
    <w:rsid w:val="00972C4F"/>
    <w:rsid w:val="00A12894"/>
    <w:rsid w:val="00A37356"/>
    <w:rsid w:val="00A42364"/>
    <w:rsid w:val="00A620FC"/>
    <w:rsid w:val="00A63A20"/>
    <w:rsid w:val="00A7704B"/>
    <w:rsid w:val="00AE35CD"/>
    <w:rsid w:val="00AF5031"/>
    <w:rsid w:val="00AF687A"/>
    <w:rsid w:val="00B05BC2"/>
    <w:rsid w:val="00B35E0B"/>
    <w:rsid w:val="00B45762"/>
    <w:rsid w:val="00B574C8"/>
    <w:rsid w:val="00B82BB8"/>
    <w:rsid w:val="00B918C3"/>
    <w:rsid w:val="00BB2552"/>
    <w:rsid w:val="00BC5724"/>
    <w:rsid w:val="00C018D3"/>
    <w:rsid w:val="00C01C48"/>
    <w:rsid w:val="00C54038"/>
    <w:rsid w:val="00CB77FF"/>
    <w:rsid w:val="00CE6C3D"/>
    <w:rsid w:val="00D616D1"/>
    <w:rsid w:val="00D70749"/>
    <w:rsid w:val="00DA68E5"/>
    <w:rsid w:val="00DB105C"/>
    <w:rsid w:val="00E37EB7"/>
    <w:rsid w:val="00E470A7"/>
    <w:rsid w:val="00E71ED3"/>
    <w:rsid w:val="00E80B4C"/>
    <w:rsid w:val="00E877D0"/>
    <w:rsid w:val="00E92725"/>
    <w:rsid w:val="00E97E0A"/>
    <w:rsid w:val="00F22A47"/>
    <w:rsid w:val="00F23F52"/>
    <w:rsid w:val="00F400FD"/>
    <w:rsid w:val="00F52485"/>
    <w:rsid w:val="00F5649A"/>
    <w:rsid w:val="00F67B35"/>
    <w:rsid w:val="00F8176E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95C2"/>
  <w15:docId w15:val="{BB1F83B0-A15C-4149-9879-99FBD25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25A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625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1C625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62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62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62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15A"/>
    <w:rPr>
      <w:rFonts w:ascii="Calibri" w:eastAsia="Calibri" w:hAnsi="Calibri" w:cs="Times New Roman"/>
    </w:rPr>
  </w:style>
  <w:style w:type="table" w:customStyle="1" w:styleId="TableGrid">
    <w:name w:val="TableGrid"/>
    <w:rsid w:val="00E37E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2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1244DC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1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Makowska</cp:lastModifiedBy>
  <cp:revision>2</cp:revision>
  <cp:lastPrinted>2023-05-10T10:59:00Z</cp:lastPrinted>
  <dcterms:created xsi:type="dcterms:W3CDTF">2024-01-08T12:56:00Z</dcterms:created>
  <dcterms:modified xsi:type="dcterms:W3CDTF">2024-01-08T12:56:00Z</dcterms:modified>
</cp:coreProperties>
</file>