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right"/>
        <w:rPr>
          <w:rFonts w:cs="Tahoma"/>
        </w:rPr>
      </w:pPr>
      <w:r>
        <w:rPr>
          <w:rFonts w:cs="Tahoma"/>
        </w:rPr>
        <w:t>Załącznik nr 5 do SIWZ</w:t>
      </w:r>
    </w:p>
    <w:p w:rsidR="001C4422" w:rsidRDefault="001C4422" w:rsidP="001C4422">
      <w:pPr>
        <w:tabs>
          <w:tab w:val="center" w:pos="9360"/>
        </w:tabs>
        <w:spacing w:line="100" w:lineRule="atLeast"/>
        <w:ind w:left="283" w:right="-28"/>
        <w:jc w:val="right"/>
        <w:rPr>
          <w:rFonts w:cs="Tahoma"/>
        </w:rPr>
      </w:pPr>
      <w:r>
        <w:rPr>
          <w:rFonts w:cs="Tahoma"/>
        </w:rPr>
        <w:t xml:space="preserve">ZP.271.5.2013   </w:t>
      </w: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both"/>
        <w:rPr>
          <w:rFonts w:cs="Tahoma"/>
        </w:rPr>
      </w:pP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both"/>
        <w:rPr>
          <w:rFonts w:cs="Tahoma"/>
        </w:rPr>
      </w:pP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right"/>
        <w:rPr>
          <w:rFonts w:cs="Tahoma"/>
        </w:rPr>
      </w:pPr>
      <w:r>
        <w:rPr>
          <w:rFonts w:cs="Tahoma"/>
        </w:rPr>
        <w:t>.</w:t>
      </w:r>
      <w:r>
        <w:rPr>
          <w:rFonts w:cs="Tahoma"/>
        </w:rPr>
        <w:tab/>
        <w:t>miejscowość, data........................</w:t>
      </w: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both"/>
        <w:rPr>
          <w:rFonts w:cs="Tahoma"/>
          <w:i/>
          <w:iCs/>
        </w:rPr>
      </w:pPr>
      <w:r>
        <w:rPr>
          <w:rFonts w:cs="Tahoma"/>
          <w:i/>
          <w:iCs/>
        </w:rPr>
        <w:t>(pieczęć firmy)</w:t>
      </w: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both"/>
        <w:rPr>
          <w:rFonts w:cs="Tahoma"/>
          <w:i/>
          <w:iCs/>
        </w:rPr>
      </w:pP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Wykaz niezbędnych do wykonania zamówienia autobusów, jakie posiada wykonawca</w:t>
      </w: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center"/>
        <w:rPr>
          <w:rFonts w:cs="Tahoma"/>
          <w:b/>
          <w:bCs/>
        </w:rPr>
      </w:pP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center"/>
        <w:rPr>
          <w:rFonts w:cs="Tahoma"/>
          <w:b/>
          <w:bCs/>
        </w:rPr>
      </w:pP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360" w:lineRule="auto"/>
        <w:ind w:right="-28"/>
        <w:jc w:val="both"/>
        <w:rPr>
          <w:rFonts w:cs="Tahoma"/>
        </w:rPr>
      </w:pPr>
      <w:r>
        <w:rPr>
          <w:rFonts w:cs="Tahoma"/>
        </w:rPr>
        <w:t>Data:...............................................................................</w:t>
      </w: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360" w:lineRule="auto"/>
        <w:ind w:right="-28"/>
        <w:jc w:val="both"/>
        <w:rPr>
          <w:rFonts w:cs="Tahoma"/>
        </w:rPr>
      </w:pPr>
      <w:r>
        <w:rPr>
          <w:rFonts w:cs="Tahoma"/>
        </w:rPr>
        <w:t>Nazwa wykonawcy:.......................................................</w:t>
      </w: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360" w:lineRule="auto"/>
        <w:ind w:right="-28"/>
        <w:jc w:val="both"/>
        <w:rPr>
          <w:rFonts w:cs="Tahoma"/>
        </w:rPr>
      </w:pPr>
      <w:r>
        <w:rPr>
          <w:rFonts w:cs="Tahoma"/>
        </w:rPr>
        <w:t>Siedziba wykonawcy:...................................................</w:t>
      </w: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360" w:lineRule="auto"/>
        <w:ind w:right="-28"/>
        <w:jc w:val="both"/>
        <w:rPr>
          <w:rFonts w:cs="Tahoma"/>
        </w:rPr>
      </w:pP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both"/>
        <w:rPr>
          <w:rFonts w:cs="Tahoma"/>
        </w:rPr>
      </w:pPr>
      <w:r>
        <w:rPr>
          <w:rFonts w:cs="Tahoma"/>
        </w:rPr>
        <w:t>Wykaz niezbędnych do wykonania zamówienia autobusów, jakie posiada wykonawca, wymagany jest w celu potwierdzenia, że wykonawca dysponuje potencjałem technicznym niezbędnym do wykonania zamówienia.</w:t>
      </w: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both"/>
        <w:rPr>
          <w:rFonts w:cs="Tahoma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45"/>
        <w:gridCol w:w="3094"/>
        <w:gridCol w:w="3094"/>
        <w:gridCol w:w="1798"/>
        <w:gridCol w:w="1224"/>
      </w:tblGrid>
      <w:tr w:rsidR="001C4422" w:rsidTr="00A42C5D">
        <w:trPr>
          <w:tblHeader/>
        </w:trPr>
        <w:tc>
          <w:tcPr>
            <w:tcW w:w="4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Nagwektabeli"/>
              <w:snapToGrid w:val="0"/>
              <w:rPr>
                <w:rFonts w:cs="Tahoma"/>
                <w:i w:val="0"/>
                <w:iCs w:val="0"/>
              </w:rPr>
            </w:pPr>
            <w:proofErr w:type="spellStart"/>
            <w:r>
              <w:rPr>
                <w:rFonts w:cs="Tahoma"/>
                <w:i w:val="0"/>
                <w:iCs w:val="0"/>
              </w:rPr>
              <w:t>Lp</w:t>
            </w:r>
            <w:proofErr w:type="spellEnd"/>
          </w:p>
        </w:tc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Nagwektabeli"/>
              <w:snapToGrid w:val="0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 xml:space="preserve">Dysponuje potencjałem </w:t>
            </w:r>
          </w:p>
          <w:p w:rsidR="001C4422" w:rsidRDefault="001C4422" w:rsidP="00A42C5D">
            <w:pPr>
              <w:pStyle w:val="Nagwektabeli"/>
              <w:snapToGrid w:val="0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technicznym / lub udostępnia przez inny podmiot</w:t>
            </w:r>
          </w:p>
        </w:tc>
        <w:tc>
          <w:tcPr>
            <w:tcW w:w="30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Nagwektabeli"/>
              <w:snapToGrid w:val="0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Marka autobusu</w:t>
            </w:r>
          </w:p>
        </w:tc>
        <w:tc>
          <w:tcPr>
            <w:tcW w:w="17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Nagwektabeli"/>
              <w:snapToGrid w:val="0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Nr rejestracyjny</w:t>
            </w:r>
          </w:p>
        </w:tc>
        <w:tc>
          <w:tcPr>
            <w:tcW w:w="122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22" w:rsidRDefault="001C4422" w:rsidP="00A42C5D">
            <w:pPr>
              <w:pStyle w:val="Nagwektabeli"/>
              <w:snapToGrid w:val="0"/>
              <w:rPr>
                <w:rFonts w:cs="Tahoma"/>
                <w:i w:val="0"/>
                <w:iCs w:val="0"/>
              </w:rPr>
            </w:pPr>
            <w:r>
              <w:rPr>
                <w:rFonts w:cs="Tahoma"/>
                <w:i w:val="0"/>
                <w:iCs w:val="0"/>
              </w:rPr>
              <w:t>Rok produkcji</w:t>
            </w:r>
          </w:p>
        </w:tc>
      </w:tr>
      <w:tr w:rsidR="001C4422" w:rsidTr="00A42C5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</w:tr>
      <w:tr w:rsidR="001C4422" w:rsidTr="00A42C5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</w:tr>
      <w:tr w:rsidR="001C4422" w:rsidTr="00A42C5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</w:tr>
      <w:tr w:rsidR="001C4422" w:rsidTr="00A42C5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</w:tr>
      <w:tr w:rsidR="001C4422" w:rsidTr="00A42C5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</w:tr>
      <w:tr w:rsidR="001C4422" w:rsidTr="00A42C5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</w:tr>
      <w:tr w:rsidR="001C4422" w:rsidTr="00A42C5D">
        <w:tc>
          <w:tcPr>
            <w:tcW w:w="445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3094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798" w:type="dxa"/>
            <w:tcBorders>
              <w:left w:val="single" w:sz="1" w:space="0" w:color="000000"/>
              <w:bottom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  <w:tc>
          <w:tcPr>
            <w:tcW w:w="122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C4422" w:rsidRDefault="001C4422" w:rsidP="00A42C5D">
            <w:pPr>
              <w:pStyle w:val="Zawartotabeli"/>
              <w:snapToGrid w:val="0"/>
              <w:jc w:val="both"/>
              <w:rPr>
                <w:rFonts w:cs="Tahoma"/>
              </w:rPr>
            </w:pPr>
          </w:p>
        </w:tc>
      </w:tr>
    </w:tbl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360" w:lineRule="auto"/>
        <w:ind w:right="-28"/>
        <w:jc w:val="both"/>
      </w:pPr>
    </w:p>
    <w:p w:rsidR="001C4422" w:rsidRDefault="001C4422" w:rsidP="001C4422">
      <w:pPr>
        <w:tabs>
          <w:tab w:val="left" w:pos="720"/>
          <w:tab w:val="center" w:pos="9720"/>
        </w:tabs>
        <w:spacing w:line="360" w:lineRule="auto"/>
        <w:ind w:left="360" w:right="-28"/>
        <w:jc w:val="both"/>
        <w:rPr>
          <w:rFonts w:cs="Tahoma"/>
        </w:rPr>
      </w:pPr>
    </w:p>
    <w:p w:rsidR="001C4422" w:rsidRDefault="001C4422" w:rsidP="001C4422">
      <w:pPr>
        <w:numPr>
          <w:ilvl w:val="0"/>
          <w:numId w:val="1"/>
        </w:numPr>
        <w:tabs>
          <w:tab w:val="left" w:pos="360"/>
          <w:tab w:val="center" w:pos="9360"/>
        </w:tabs>
        <w:spacing w:line="360" w:lineRule="auto"/>
        <w:ind w:right="-28"/>
        <w:jc w:val="both"/>
        <w:rPr>
          <w:rFonts w:eastAsia="Arial" w:cs="Arial"/>
        </w:rPr>
      </w:pPr>
      <w:r>
        <w:rPr>
          <w:rFonts w:eastAsia="Arial" w:cs="Arial"/>
        </w:rPr>
        <w:t xml:space="preserve">Należy wpisać „dysponuje” lub” udostępniona przez inny </w:t>
      </w:r>
      <w:proofErr w:type="spellStart"/>
      <w:r>
        <w:rPr>
          <w:rFonts w:eastAsia="Arial" w:cs="Arial"/>
        </w:rPr>
        <w:t>podmiot”w</w:t>
      </w:r>
      <w:proofErr w:type="spellEnd"/>
      <w:r>
        <w:rPr>
          <w:rFonts w:eastAsia="Arial" w:cs="Arial"/>
        </w:rPr>
        <w:t xml:space="preserve"> przypadku udostępnienia</w:t>
      </w:r>
    </w:p>
    <w:p w:rsidR="001C4422" w:rsidRPr="00866D4E" w:rsidRDefault="001C4422" w:rsidP="001C4422">
      <w:pPr>
        <w:numPr>
          <w:ilvl w:val="0"/>
          <w:numId w:val="1"/>
        </w:numPr>
        <w:tabs>
          <w:tab w:val="left" w:pos="360"/>
          <w:tab w:val="center" w:pos="9360"/>
        </w:tabs>
        <w:spacing w:line="360" w:lineRule="auto"/>
        <w:ind w:right="-28"/>
        <w:jc w:val="both"/>
        <w:rPr>
          <w:rFonts w:eastAsia="Arial" w:cs="Arial"/>
        </w:rPr>
      </w:pPr>
      <w:r>
        <w:rPr>
          <w:rFonts w:eastAsia="Arial" w:cs="Arial"/>
        </w:rPr>
        <w:t>autobusu przez inny podmiot wykonawca jest zobowiązany załączyć pisemne zobowiązanie tego podmiotu do udostępnienia autobusu.</w:t>
      </w: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360" w:lineRule="auto"/>
        <w:ind w:right="-28"/>
        <w:jc w:val="both"/>
        <w:rPr>
          <w:rFonts w:cs="Tahoma"/>
        </w:rPr>
      </w:pPr>
      <w:r>
        <w:rPr>
          <w:rFonts w:cs="Tahoma"/>
        </w:rPr>
        <w:t xml:space="preserve">   .......................................</w:t>
      </w:r>
      <w:r>
        <w:rPr>
          <w:rFonts w:cs="Tahoma"/>
        </w:rPr>
        <w:tab/>
        <w:t>...................................................</w:t>
      </w: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both"/>
        <w:rPr>
          <w:rFonts w:cs="Tahoma"/>
        </w:rPr>
      </w:pPr>
      <w:r>
        <w:rPr>
          <w:rFonts w:cs="Tahoma"/>
        </w:rPr>
        <w:t xml:space="preserve">imiona i nazwiska osób uprawnionych </w:t>
      </w:r>
      <w:r>
        <w:rPr>
          <w:rFonts w:cs="Tahoma"/>
        </w:rPr>
        <w:tab/>
        <w:t>Czytelne podpisy osób uprawnionych</w:t>
      </w: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both"/>
        <w:rPr>
          <w:rFonts w:cs="Tahoma"/>
        </w:rPr>
      </w:pPr>
      <w:r>
        <w:rPr>
          <w:rFonts w:cs="Tahoma"/>
        </w:rPr>
        <w:t>do reprezentowania wykonawcy</w:t>
      </w:r>
      <w:r>
        <w:rPr>
          <w:rFonts w:cs="Tahoma"/>
        </w:rPr>
        <w:tab/>
        <w:t>do reprezentowania wykonawcy</w:t>
      </w:r>
    </w:p>
    <w:p w:rsidR="001C4422" w:rsidRDefault="001C4422" w:rsidP="001C4422">
      <w:pPr>
        <w:tabs>
          <w:tab w:val="center" w:pos="9360"/>
        </w:tabs>
        <w:spacing w:line="100" w:lineRule="atLeast"/>
        <w:ind w:left="283" w:right="-28"/>
        <w:jc w:val="both"/>
        <w:rPr>
          <w:rFonts w:cs="Tahoma"/>
        </w:rPr>
      </w:pPr>
    </w:p>
    <w:p w:rsidR="001C4422" w:rsidRDefault="001C4422" w:rsidP="001C4422">
      <w:pPr>
        <w:tabs>
          <w:tab w:val="center" w:pos="0"/>
          <w:tab w:val="center" w:pos="165"/>
          <w:tab w:val="center" w:pos="9360"/>
        </w:tabs>
        <w:spacing w:line="100" w:lineRule="atLeast"/>
        <w:ind w:right="-28"/>
        <w:jc w:val="both"/>
        <w:rPr>
          <w:rFonts w:cs="Tahoma"/>
        </w:rPr>
      </w:pPr>
    </w:p>
    <w:p w:rsidR="00AA7D46" w:rsidRDefault="00AA7D46"/>
    <w:sectPr w:rsidR="00AA7D46" w:rsidSect="00C615E5"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C4422"/>
    <w:rsid w:val="000C1465"/>
    <w:rsid w:val="001C4422"/>
    <w:rsid w:val="00866D4E"/>
    <w:rsid w:val="00AA7D46"/>
    <w:rsid w:val="00C615E5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422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1C4422"/>
    <w:pPr>
      <w:suppressLineNumbers/>
    </w:pPr>
  </w:style>
  <w:style w:type="paragraph" w:customStyle="1" w:styleId="Nagwektabeli">
    <w:name w:val="Nagłówek tabeli"/>
    <w:basedOn w:val="Zawartotabeli"/>
    <w:rsid w:val="001C4422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C442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C4422"/>
    <w:rPr>
      <w:rFonts w:ascii="Times New Roman" w:eastAsia="Verdan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3</cp:revision>
  <cp:lastPrinted>2013-07-03T08:29:00Z</cp:lastPrinted>
  <dcterms:created xsi:type="dcterms:W3CDTF">2013-07-03T06:55:00Z</dcterms:created>
  <dcterms:modified xsi:type="dcterms:W3CDTF">2013-07-03T08:29:00Z</dcterms:modified>
</cp:coreProperties>
</file>