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C11" w:rsidRPr="00773C10" w:rsidRDefault="000D7C11" w:rsidP="000D7C11">
      <w:pPr>
        <w:pStyle w:val="Tekstpodstawowy2"/>
        <w:spacing w:line="276" w:lineRule="auto"/>
        <w:jc w:val="center"/>
        <w:rPr>
          <w:b w:val="0"/>
          <w:sz w:val="20"/>
        </w:rPr>
      </w:pPr>
      <w:r w:rsidRPr="00773C10">
        <w:rPr>
          <w:sz w:val="20"/>
        </w:rPr>
        <w:t xml:space="preserve">UMOWA NA REALIZACJĘ ROBÓT BUDOWLANYCH </w:t>
      </w:r>
    </w:p>
    <w:p w:rsidR="000D7C11" w:rsidRPr="000D7C11" w:rsidRDefault="000D7C11" w:rsidP="000D7C11">
      <w:pPr>
        <w:jc w:val="center"/>
        <w:rPr>
          <w:b/>
          <w:bCs/>
          <w:caps/>
        </w:rPr>
      </w:pPr>
      <w:r w:rsidRPr="000D7C11">
        <w:rPr>
          <w:b/>
          <w:bCs/>
          <w:caps/>
        </w:rPr>
        <w:t xml:space="preserve">DLA ZADANIA „ </w:t>
      </w:r>
      <w:r w:rsidR="004D13DE">
        <w:rPr>
          <w:b/>
          <w:bCs/>
          <w:caps/>
        </w:rPr>
        <w:t>PRZEBUDOWA BUDYNKU MIESZCZĄCEGO SIĘ PRZY UL. ARMII KRAJOWEJ W GIEWARTOWIE NA DZIENNY DOM „SENIOR+”</w:t>
      </w:r>
    </w:p>
    <w:p w:rsidR="000D7C11" w:rsidRPr="0028265B" w:rsidRDefault="000D7C11" w:rsidP="000D7C11">
      <w:pPr>
        <w:rPr>
          <w:b/>
          <w:spacing w:val="-6"/>
          <w:sz w:val="24"/>
          <w:szCs w:val="24"/>
        </w:rPr>
      </w:pPr>
    </w:p>
    <w:p w:rsidR="000D7C11" w:rsidRPr="00773C10" w:rsidRDefault="000D7C11" w:rsidP="000D7C11">
      <w:pPr>
        <w:pStyle w:val="Tekstpodstawowy2"/>
        <w:spacing w:line="276" w:lineRule="auto"/>
        <w:jc w:val="center"/>
        <w:rPr>
          <w:b w:val="0"/>
          <w:caps/>
          <w:sz w:val="20"/>
        </w:rPr>
      </w:pPr>
    </w:p>
    <w:p w:rsidR="000D7C11" w:rsidRPr="00773C10" w:rsidRDefault="000D7C11" w:rsidP="000D7C11">
      <w:pPr>
        <w:pStyle w:val="Tekstpodstawowy2"/>
        <w:spacing w:line="276" w:lineRule="auto"/>
        <w:jc w:val="center"/>
        <w:rPr>
          <w:b w:val="0"/>
          <w:sz w:val="20"/>
        </w:rPr>
      </w:pPr>
      <w:r w:rsidRPr="00773C10">
        <w:rPr>
          <w:sz w:val="20"/>
        </w:rPr>
        <w:t>NR UMOWY ___________</w:t>
      </w:r>
    </w:p>
    <w:p w:rsidR="000D7C11" w:rsidRPr="00773C10" w:rsidRDefault="000D7C11" w:rsidP="000D7C11">
      <w:pPr>
        <w:pStyle w:val="Tekstpodstawowy2"/>
        <w:spacing w:line="276" w:lineRule="auto"/>
        <w:rPr>
          <w:sz w:val="20"/>
        </w:rPr>
      </w:pPr>
    </w:p>
    <w:p w:rsidR="000D7C11" w:rsidRPr="00773C10" w:rsidRDefault="000D7C11" w:rsidP="000D7C11">
      <w:pPr>
        <w:pStyle w:val="Tekstpodstawowy2"/>
        <w:spacing w:line="276" w:lineRule="auto"/>
        <w:rPr>
          <w:sz w:val="20"/>
        </w:rPr>
      </w:pPr>
      <w:r w:rsidRPr="00773C10">
        <w:rPr>
          <w:sz w:val="20"/>
        </w:rPr>
        <w:t xml:space="preserve">zawarta w </w:t>
      </w:r>
      <w:r>
        <w:rPr>
          <w:sz w:val="20"/>
        </w:rPr>
        <w:t xml:space="preserve"> Ostrowitem</w:t>
      </w:r>
      <w:r w:rsidRPr="00773C10">
        <w:rPr>
          <w:sz w:val="20"/>
        </w:rPr>
        <w:t>, w dniu ___________ 201</w:t>
      </w:r>
      <w:r>
        <w:rPr>
          <w:sz w:val="20"/>
        </w:rPr>
        <w:t>9</w:t>
      </w:r>
      <w:r w:rsidRPr="00773C10">
        <w:rPr>
          <w:sz w:val="20"/>
        </w:rPr>
        <w:t xml:space="preserve"> r., pomiędzy:</w:t>
      </w:r>
    </w:p>
    <w:p w:rsidR="000D7C11" w:rsidRPr="00773C10" w:rsidRDefault="000D7C11" w:rsidP="000D7C11">
      <w:pPr>
        <w:pStyle w:val="Tekstpodstawowy2"/>
        <w:spacing w:line="276" w:lineRule="auto"/>
        <w:rPr>
          <w:sz w:val="20"/>
        </w:rPr>
      </w:pPr>
    </w:p>
    <w:p w:rsidR="000D7C11" w:rsidRDefault="000D7C11" w:rsidP="000D7C11">
      <w:pPr>
        <w:pStyle w:val="Tekstpodstawowy2"/>
        <w:spacing w:line="276" w:lineRule="auto"/>
        <w:rPr>
          <w:sz w:val="20"/>
        </w:rPr>
      </w:pPr>
      <w:r w:rsidRPr="00616D2B">
        <w:rPr>
          <w:sz w:val="20"/>
        </w:rPr>
        <w:t xml:space="preserve">Gminą </w:t>
      </w:r>
      <w:r>
        <w:rPr>
          <w:sz w:val="20"/>
        </w:rPr>
        <w:t>Ostrowite w</w:t>
      </w:r>
      <w:r w:rsidRPr="00616D2B">
        <w:rPr>
          <w:sz w:val="20"/>
        </w:rPr>
        <w:t xml:space="preserve">, ul. </w:t>
      </w:r>
      <w:r>
        <w:rPr>
          <w:sz w:val="20"/>
        </w:rPr>
        <w:t>Lipowa 2</w:t>
      </w:r>
      <w:r w:rsidRPr="00616D2B">
        <w:rPr>
          <w:sz w:val="20"/>
        </w:rPr>
        <w:t>, 62-</w:t>
      </w:r>
      <w:r>
        <w:rPr>
          <w:sz w:val="20"/>
        </w:rPr>
        <w:t>402  Ostrowite</w:t>
      </w:r>
      <w:r w:rsidRPr="00616D2B">
        <w:rPr>
          <w:sz w:val="20"/>
        </w:rPr>
        <w:t>, NIP: 667-</w:t>
      </w:r>
      <w:r>
        <w:rPr>
          <w:sz w:val="20"/>
        </w:rPr>
        <w:t>169-98-52</w:t>
      </w:r>
      <w:r w:rsidRPr="00616D2B">
        <w:rPr>
          <w:sz w:val="20"/>
        </w:rPr>
        <w:t xml:space="preserve">  REGON: 311019</w:t>
      </w:r>
      <w:r>
        <w:rPr>
          <w:sz w:val="20"/>
        </w:rPr>
        <w:t>3909</w:t>
      </w:r>
    </w:p>
    <w:p w:rsidR="000D7C11" w:rsidRPr="00616D2B" w:rsidRDefault="000D7C11" w:rsidP="000D7C11">
      <w:pPr>
        <w:pStyle w:val="Tekstpodstawowy2"/>
        <w:spacing w:line="276" w:lineRule="auto"/>
        <w:rPr>
          <w:sz w:val="20"/>
        </w:rPr>
      </w:pPr>
      <w:r w:rsidRPr="00616D2B">
        <w:rPr>
          <w:sz w:val="20"/>
        </w:rPr>
        <w:t>, którą reprezentuje:</w:t>
      </w:r>
    </w:p>
    <w:p w:rsidR="000D7C11" w:rsidRDefault="000D7C11" w:rsidP="000D7C11">
      <w:pPr>
        <w:pStyle w:val="Tekstpodstawowy2"/>
        <w:spacing w:line="276" w:lineRule="auto"/>
        <w:rPr>
          <w:sz w:val="20"/>
        </w:rPr>
      </w:pPr>
      <w:r>
        <w:rPr>
          <w:sz w:val="20"/>
        </w:rPr>
        <w:t xml:space="preserve"> Mateusz Wojciechowski </w:t>
      </w:r>
      <w:r w:rsidRPr="00773C10">
        <w:rPr>
          <w:sz w:val="20"/>
        </w:rPr>
        <w:t xml:space="preserve">– </w:t>
      </w:r>
      <w:r>
        <w:rPr>
          <w:sz w:val="20"/>
        </w:rPr>
        <w:t>Wójt Gminy Ostrowite</w:t>
      </w:r>
    </w:p>
    <w:p w:rsidR="000D7C11" w:rsidRPr="00773C10" w:rsidRDefault="000D7C11" w:rsidP="000D7C11">
      <w:pPr>
        <w:pStyle w:val="Tekstpodstawowy2"/>
        <w:spacing w:line="276" w:lineRule="auto"/>
        <w:rPr>
          <w:sz w:val="20"/>
        </w:rPr>
      </w:pPr>
      <w:r>
        <w:rPr>
          <w:sz w:val="20"/>
        </w:rPr>
        <w:t>przy kontrasygnacie  Skarbnika Elżbiety Paulińskiej</w:t>
      </w:r>
    </w:p>
    <w:p w:rsidR="000D7C11" w:rsidRPr="00773C10" w:rsidRDefault="000D7C11" w:rsidP="000D7C11">
      <w:pPr>
        <w:pStyle w:val="Tekstpodstawowy2"/>
        <w:spacing w:line="276" w:lineRule="auto"/>
        <w:rPr>
          <w:sz w:val="20"/>
        </w:rPr>
      </w:pPr>
      <w:r w:rsidRPr="00773C10">
        <w:rPr>
          <w:sz w:val="20"/>
        </w:rPr>
        <w:t>zwanym dalej „Zamawiającym”,</w:t>
      </w:r>
    </w:p>
    <w:p w:rsidR="000D7C11" w:rsidRPr="00773C10" w:rsidRDefault="000D7C11" w:rsidP="000D7C11">
      <w:pPr>
        <w:pStyle w:val="Tekstpodstawowy2"/>
        <w:spacing w:line="276" w:lineRule="auto"/>
        <w:ind w:left="284"/>
        <w:rPr>
          <w:sz w:val="20"/>
        </w:rPr>
      </w:pPr>
      <w:r w:rsidRPr="00773C10">
        <w:rPr>
          <w:sz w:val="20"/>
        </w:rPr>
        <w:t>a</w:t>
      </w:r>
    </w:p>
    <w:p w:rsidR="000D7C11" w:rsidRPr="00773C10" w:rsidRDefault="000D7C11" w:rsidP="000D7C11">
      <w:pPr>
        <w:pStyle w:val="Tekstpodstawowy2"/>
        <w:spacing w:line="276" w:lineRule="auto"/>
        <w:rPr>
          <w:sz w:val="20"/>
        </w:rPr>
      </w:pPr>
      <w:r w:rsidRPr="00773C10">
        <w:rPr>
          <w:sz w:val="20"/>
        </w:rPr>
        <w:t>____________________, z siedzibą w ___________, przy ul. ___________, (__-___ __________), dane rejestrowe: __________, NIP ___________, REGON ___________, którą reprezentuje:</w:t>
      </w:r>
    </w:p>
    <w:p w:rsidR="000D7C11" w:rsidRPr="00773C10" w:rsidRDefault="000D7C11" w:rsidP="00734D79">
      <w:pPr>
        <w:pStyle w:val="Tekstpodstawowy2"/>
        <w:numPr>
          <w:ilvl w:val="0"/>
          <w:numId w:val="7"/>
        </w:numPr>
        <w:spacing w:after="120" w:line="276" w:lineRule="auto"/>
        <w:ind w:left="709" w:hanging="425"/>
        <w:rPr>
          <w:sz w:val="20"/>
        </w:rPr>
      </w:pPr>
      <w:r w:rsidRPr="00773C10">
        <w:rPr>
          <w:sz w:val="20"/>
        </w:rPr>
        <w:t>________________ – ________________,</w:t>
      </w:r>
    </w:p>
    <w:p w:rsidR="000D7C11" w:rsidRPr="00773C10" w:rsidRDefault="000D7C11" w:rsidP="00734D79">
      <w:pPr>
        <w:pStyle w:val="Tekstpodstawowy2"/>
        <w:numPr>
          <w:ilvl w:val="0"/>
          <w:numId w:val="7"/>
        </w:numPr>
        <w:spacing w:after="120" w:line="276" w:lineRule="auto"/>
        <w:ind w:left="709" w:hanging="425"/>
        <w:rPr>
          <w:sz w:val="20"/>
        </w:rPr>
      </w:pPr>
      <w:r w:rsidRPr="00773C10">
        <w:rPr>
          <w:sz w:val="20"/>
        </w:rPr>
        <w:t>________________ – ________________,</w:t>
      </w:r>
    </w:p>
    <w:p w:rsidR="000D7C11" w:rsidRPr="00773C10" w:rsidRDefault="000D7C11" w:rsidP="000D7C11">
      <w:pPr>
        <w:pStyle w:val="Tekstpodstawowy2"/>
        <w:spacing w:line="276" w:lineRule="auto"/>
        <w:rPr>
          <w:sz w:val="20"/>
        </w:rPr>
      </w:pPr>
      <w:r w:rsidRPr="00773C10">
        <w:rPr>
          <w:sz w:val="20"/>
        </w:rPr>
        <w:t>zwaną dalej „Wykonawcą”.</w:t>
      </w:r>
    </w:p>
    <w:p w:rsidR="000D7C11" w:rsidRPr="00773C10" w:rsidRDefault="000D7C11" w:rsidP="000D7C11">
      <w:pPr>
        <w:pStyle w:val="Tekstpodstawowy2"/>
        <w:spacing w:line="276" w:lineRule="auto"/>
        <w:rPr>
          <w:bCs/>
          <w:sz w:val="20"/>
        </w:rPr>
      </w:pPr>
    </w:p>
    <w:p w:rsidR="000D7C11" w:rsidRPr="00773C10" w:rsidRDefault="000D7C11" w:rsidP="000D7C11">
      <w:pPr>
        <w:pStyle w:val="Tekstpodstawowy2"/>
        <w:spacing w:line="276" w:lineRule="auto"/>
        <w:rPr>
          <w:bCs/>
          <w:sz w:val="20"/>
        </w:rPr>
      </w:pPr>
      <w:r w:rsidRPr="00773C10">
        <w:rPr>
          <w:bCs/>
          <w:sz w:val="20"/>
        </w:rPr>
        <w:t>Zamawiający i Wykonawca są także w dalszej części Umowy zwani łącznie „Stronami” a każdy z osobna „Stroną”.</w:t>
      </w:r>
    </w:p>
    <w:p w:rsidR="000D7C11" w:rsidRPr="00773C10" w:rsidRDefault="000D7C11" w:rsidP="000D7C11">
      <w:pPr>
        <w:pStyle w:val="Tekstpodstawowy2"/>
        <w:spacing w:line="276" w:lineRule="auto"/>
        <w:rPr>
          <w:sz w:val="20"/>
        </w:rPr>
      </w:pPr>
      <w:r w:rsidRPr="00773C10">
        <w:rPr>
          <w:sz w:val="20"/>
        </w:rPr>
        <w:t>Niniejsza umowa jest w dalszej jej części zwana „Umową”.</w:t>
      </w:r>
    </w:p>
    <w:p w:rsidR="000D7C11" w:rsidRPr="00773C10" w:rsidRDefault="000D7C11" w:rsidP="000D7C11">
      <w:pPr>
        <w:pStyle w:val="Tekstpodstawowy2"/>
        <w:spacing w:line="276" w:lineRule="auto"/>
        <w:rPr>
          <w:sz w:val="20"/>
        </w:rPr>
      </w:pPr>
      <w:r w:rsidRPr="00773C10">
        <w:rPr>
          <w:sz w:val="20"/>
        </w:rPr>
        <w:t>Umowa została zawarta w wyniku przeprowadzenia postępowania o udzielenie zamówienia publicznego w trybie przetargu nieograniczonego zgodnie z przepisami ustawy z dnia 29 stycznia 2004 r. Prawo zamówień publicznych (tj. Dz.</w:t>
      </w:r>
      <w:r>
        <w:rPr>
          <w:sz w:val="20"/>
        </w:rPr>
        <w:t xml:space="preserve"> </w:t>
      </w:r>
      <w:r w:rsidRPr="00773C10">
        <w:rPr>
          <w:sz w:val="20"/>
        </w:rPr>
        <w:t>U. z 201</w:t>
      </w:r>
      <w:r>
        <w:rPr>
          <w:sz w:val="20"/>
        </w:rPr>
        <w:t>8</w:t>
      </w:r>
      <w:r w:rsidRPr="00773C10">
        <w:rPr>
          <w:sz w:val="20"/>
        </w:rPr>
        <w:t xml:space="preserve"> r. poz. 1</w:t>
      </w:r>
      <w:r>
        <w:rPr>
          <w:sz w:val="20"/>
        </w:rPr>
        <w:t>986</w:t>
      </w:r>
      <w:r w:rsidRPr="00773C10">
        <w:rPr>
          <w:sz w:val="20"/>
        </w:rPr>
        <w:t xml:space="preserve"> z późn. zm., dalej jako „P</w:t>
      </w:r>
      <w:r>
        <w:rPr>
          <w:sz w:val="20"/>
        </w:rPr>
        <w:t>zp</w:t>
      </w:r>
      <w:r w:rsidRPr="00773C10">
        <w:rPr>
          <w:sz w:val="20"/>
        </w:rPr>
        <w:t xml:space="preserve">”), nr postępowania </w:t>
      </w:r>
      <w:r>
        <w:rPr>
          <w:sz w:val="20"/>
        </w:rPr>
        <w:t>OO.GK.271….2019 PN</w:t>
      </w:r>
      <w:r w:rsidRPr="00E5732C">
        <w:rPr>
          <w:sz w:val="20"/>
        </w:rPr>
        <w:t xml:space="preserve"> </w:t>
      </w:r>
      <w:r w:rsidRPr="00773C10">
        <w:rPr>
          <w:sz w:val="20"/>
        </w:rPr>
        <w:t>(dalej jako „Postępowanie”).</w:t>
      </w:r>
    </w:p>
    <w:p w:rsidR="000D7C11" w:rsidRPr="00773C10" w:rsidRDefault="000D7C11" w:rsidP="000D7C11">
      <w:pPr>
        <w:pStyle w:val="Tekstpodstawowy2"/>
        <w:spacing w:line="276" w:lineRule="auto"/>
        <w:rPr>
          <w:sz w:val="20"/>
        </w:rPr>
      </w:pPr>
    </w:p>
    <w:p w:rsidR="000D7C11" w:rsidRPr="00773C10" w:rsidRDefault="000D7C11" w:rsidP="00734D79">
      <w:pPr>
        <w:pStyle w:val="Akapitzlist"/>
        <w:numPr>
          <w:ilvl w:val="0"/>
          <w:numId w:val="6"/>
        </w:numPr>
        <w:tabs>
          <w:tab w:val="num" w:pos="660"/>
        </w:tabs>
        <w:spacing w:after="120" w:line="276" w:lineRule="auto"/>
        <w:ind w:left="0" w:firstLine="0"/>
        <w:contextualSpacing w:val="0"/>
        <w:rPr>
          <w:b/>
          <w:sz w:val="20"/>
          <w:szCs w:val="20"/>
        </w:rPr>
      </w:pPr>
      <w:r w:rsidRPr="00773C10">
        <w:rPr>
          <w:b/>
          <w:sz w:val="20"/>
          <w:szCs w:val="20"/>
        </w:rPr>
        <w:t>PRZEDMIOT UMOWY</w:t>
      </w:r>
    </w:p>
    <w:p w:rsidR="000D7C11" w:rsidRPr="00CE0169" w:rsidRDefault="000D7C11" w:rsidP="00734D79">
      <w:pPr>
        <w:pStyle w:val="Bodytext3"/>
        <w:numPr>
          <w:ilvl w:val="0"/>
          <w:numId w:val="21"/>
        </w:numPr>
        <w:shd w:val="clear" w:color="auto" w:fill="auto"/>
        <w:tabs>
          <w:tab w:val="left" w:leader="dot" w:pos="9049"/>
        </w:tabs>
        <w:spacing w:before="0" w:after="120" w:line="346" w:lineRule="exact"/>
        <w:ind w:hanging="436"/>
        <w:jc w:val="both"/>
        <w:textAlignment w:val="auto"/>
        <w:rPr>
          <w:b/>
          <w:spacing w:val="-6"/>
          <w:sz w:val="22"/>
          <w:szCs w:val="22"/>
        </w:rPr>
      </w:pPr>
      <w:r w:rsidRPr="00CE0169">
        <w:rPr>
          <w:sz w:val="22"/>
          <w:szCs w:val="22"/>
        </w:rPr>
        <w:t>Zamawiający powierza, a Wykonawca zobowiązuje się zrealizować  przedmiot zamówienia pn</w:t>
      </w:r>
      <w:r>
        <w:rPr>
          <w:sz w:val="22"/>
          <w:szCs w:val="22"/>
        </w:rPr>
        <w:t xml:space="preserve">. </w:t>
      </w:r>
      <w:r w:rsidR="004D13DE" w:rsidRPr="00006B7E">
        <w:rPr>
          <w:color w:val="984806" w:themeColor="accent6" w:themeShade="80"/>
        </w:rPr>
        <w:t>Przebudowa budynku mieszczącego się przy ul. Armii Krajowej w Giewartowie na Dzienny Dom „Senior +”</w:t>
      </w:r>
      <w:r>
        <w:rPr>
          <w:sz w:val="22"/>
          <w:szCs w:val="22"/>
        </w:rPr>
        <w:t>-  nr referencyjny OO.GK.271.</w:t>
      </w:r>
      <w:r w:rsidR="003875B1">
        <w:rPr>
          <w:sz w:val="22"/>
          <w:szCs w:val="22"/>
        </w:rPr>
        <w:t>16.</w:t>
      </w:r>
      <w:r>
        <w:rPr>
          <w:sz w:val="22"/>
          <w:szCs w:val="22"/>
        </w:rPr>
        <w:t>2019.PN</w:t>
      </w:r>
    </w:p>
    <w:p w:rsidR="000D7C11" w:rsidRPr="00677921" w:rsidRDefault="000D7C11" w:rsidP="00734D79">
      <w:pPr>
        <w:pStyle w:val="Bodytext3"/>
        <w:numPr>
          <w:ilvl w:val="0"/>
          <w:numId w:val="21"/>
        </w:numPr>
        <w:shd w:val="clear" w:color="auto" w:fill="auto"/>
        <w:tabs>
          <w:tab w:val="left" w:leader="dot" w:pos="9049"/>
        </w:tabs>
        <w:spacing w:before="0" w:after="120" w:line="346" w:lineRule="exact"/>
        <w:jc w:val="both"/>
        <w:textAlignment w:val="auto"/>
        <w:rPr>
          <w:b/>
          <w:i/>
          <w:sz w:val="22"/>
          <w:szCs w:val="22"/>
        </w:rPr>
      </w:pPr>
      <w:r w:rsidRPr="00CE0169">
        <w:rPr>
          <w:sz w:val="22"/>
          <w:szCs w:val="22"/>
        </w:rPr>
        <w:t>Opis przedmiotu zamówienia.</w:t>
      </w:r>
    </w:p>
    <w:p w:rsidR="00677921" w:rsidRPr="00CC0BF2" w:rsidRDefault="00677921" w:rsidP="00677921">
      <w:pPr>
        <w:pStyle w:val="Bodytext3"/>
        <w:shd w:val="clear" w:color="auto" w:fill="auto"/>
        <w:tabs>
          <w:tab w:val="left" w:leader="dot" w:pos="9049"/>
        </w:tabs>
        <w:spacing w:before="0" w:after="120" w:line="346" w:lineRule="exact"/>
        <w:ind w:left="720"/>
        <w:jc w:val="both"/>
        <w:textAlignment w:val="auto"/>
        <w:rPr>
          <w:b/>
          <w:i/>
          <w:sz w:val="22"/>
          <w:szCs w:val="22"/>
        </w:rPr>
      </w:pPr>
      <w:r>
        <w:rPr>
          <w:sz w:val="22"/>
          <w:szCs w:val="22"/>
        </w:rPr>
        <w:t xml:space="preserve"> </w:t>
      </w:r>
      <w:r w:rsidR="004D13DE">
        <w:rPr>
          <w:sz w:val="22"/>
          <w:szCs w:val="22"/>
        </w:rPr>
        <w:t>O</w:t>
      </w:r>
      <w:r>
        <w:rPr>
          <w:sz w:val="22"/>
          <w:szCs w:val="22"/>
        </w:rPr>
        <w:t>pis przedmiotu zamówienia znajduje się w SIWZ rozdział 2</w:t>
      </w:r>
      <w:r w:rsidR="004A0D01">
        <w:rPr>
          <w:sz w:val="22"/>
          <w:szCs w:val="22"/>
        </w:rPr>
        <w:t xml:space="preserve"> oraz w dokumentacji projektowej i przedmiarze</w:t>
      </w:r>
      <w:r w:rsidR="004D13DE">
        <w:rPr>
          <w:sz w:val="22"/>
          <w:szCs w:val="22"/>
        </w:rPr>
        <w:t xml:space="preserve"> stanowiący załącznik nr 9 do SIWZ </w:t>
      </w:r>
      <w:r w:rsidR="004A0D01">
        <w:rPr>
          <w:sz w:val="22"/>
          <w:szCs w:val="22"/>
        </w:rPr>
        <w:t>.</w:t>
      </w:r>
    </w:p>
    <w:p w:rsidR="000D7C11" w:rsidRPr="00CC0BF2" w:rsidRDefault="000D7C11" w:rsidP="000D7C11">
      <w:pPr>
        <w:pStyle w:val="Ustp"/>
        <w:tabs>
          <w:tab w:val="clear" w:pos="1080"/>
        </w:tabs>
        <w:spacing w:line="276" w:lineRule="auto"/>
        <w:ind w:left="360" w:firstLine="0"/>
        <w:rPr>
          <w:rFonts w:ascii="Times New Roman" w:hAnsi="Times New Roman"/>
          <w:sz w:val="22"/>
          <w:szCs w:val="22"/>
        </w:rPr>
      </w:pPr>
      <w:r w:rsidRPr="00CC0BF2">
        <w:rPr>
          <w:rFonts w:ascii="Times New Roman" w:hAnsi="Times New Roman"/>
          <w:sz w:val="22"/>
          <w:szCs w:val="22"/>
        </w:rPr>
        <w:t>3. Wykonawca oświadcza, że posiada kwalifikacje i doświadczenie niezbędne do wykonania Przedmiotu umowy.</w:t>
      </w:r>
    </w:p>
    <w:p w:rsidR="000D7C11" w:rsidRPr="00773C10" w:rsidRDefault="000D7C11" w:rsidP="000D7C11">
      <w:pPr>
        <w:pStyle w:val="Ustp"/>
        <w:tabs>
          <w:tab w:val="clear" w:pos="1080"/>
        </w:tabs>
        <w:spacing w:line="276" w:lineRule="auto"/>
        <w:ind w:left="567" w:firstLine="0"/>
        <w:rPr>
          <w:rFonts w:ascii="Times New Roman" w:hAnsi="Times New Roman"/>
          <w:i/>
          <w:sz w:val="20"/>
          <w:szCs w:val="20"/>
          <w:highlight w:val="lightGray"/>
        </w:rPr>
      </w:pPr>
    </w:p>
    <w:p w:rsidR="000D7C11" w:rsidRPr="00A176F6" w:rsidRDefault="000D7C11" w:rsidP="000D7C11">
      <w:pPr>
        <w:spacing w:after="120"/>
        <w:jc w:val="both"/>
        <w:rPr>
          <w:b/>
        </w:rPr>
      </w:pPr>
      <w:r w:rsidRPr="00A176F6">
        <w:rPr>
          <w:b/>
        </w:rPr>
        <w:t>§2</w:t>
      </w:r>
      <w:r>
        <w:rPr>
          <w:b/>
        </w:rPr>
        <w:t xml:space="preserve">. </w:t>
      </w:r>
      <w:r w:rsidRPr="00A176F6">
        <w:rPr>
          <w:b/>
        </w:rPr>
        <w:t xml:space="preserve"> OBOWIĄZKI WYKONAWCY</w:t>
      </w:r>
    </w:p>
    <w:p w:rsidR="000D7C11" w:rsidRPr="00773C10" w:rsidRDefault="000D7C11" w:rsidP="00734D79">
      <w:pPr>
        <w:pStyle w:val="Ustp"/>
        <w:numPr>
          <w:ilvl w:val="0"/>
          <w:numId w:val="22"/>
        </w:numPr>
        <w:spacing w:line="276" w:lineRule="auto"/>
        <w:ind w:hanging="1156"/>
        <w:rPr>
          <w:rFonts w:ascii="Times New Roman" w:hAnsi="Times New Roman"/>
          <w:sz w:val="20"/>
          <w:szCs w:val="20"/>
        </w:rPr>
      </w:pPr>
      <w:r w:rsidRPr="00773C10">
        <w:rPr>
          <w:rFonts w:ascii="Times New Roman" w:hAnsi="Times New Roman"/>
          <w:sz w:val="20"/>
          <w:szCs w:val="20"/>
        </w:rPr>
        <w:t xml:space="preserve">Wykonawca zobowiązuje się </w:t>
      </w:r>
      <w:r>
        <w:rPr>
          <w:rFonts w:ascii="Times New Roman" w:hAnsi="Times New Roman"/>
          <w:sz w:val="20"/>
          <w:szCs w:val="20"/>
        </w:rPr>
        <w:t xml:space="preserve">w szczególności </w:t>
      </w:r>
      <w:r w:rsidRPr="00773C10">
        <w:rPr>
          <w:rFonts w:ascii="Times New Roman" w:hAnsi="Times New Roman"/>
          <w:sz w:val="20"/>
          <w:szCs w:val="20"/>
        </w:rPr>
        <w:t>do:</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lastRenderedPageBreak/>
        <w:t>Wykonywania przedmiotu umowy terminowo,</w:t>
      </w:r>
      <w:r w:rsidRPr="00773C10">
        <w:rPr>
          <w:rFonts w:ascii="Times New Roman" w:hAnsi="Times New Roman"/>
          <w:sz w:val="20"/>
          <w:szCs w:val="20"/>
        </w:rPr>
        <w:t xml:space="preserve"> z należytą starannością zgodnie z Ofertą</w:t>
      </w:r>
      <w:r>
        <w:rPr>
          <w:rFonts w:ascii="Times New Roman" w:hAnsi="Times New Roman"/>
          <w:sz w:val="20"/>
          <w:szCs w:val="20"/>
        </w:rPr>
        <w:t xml:space="preserve">, dokumentacją </w:t>
      </w:r>
      <w:r w:rsidR="004A0D01">
        <w:rPr>
          <w:rFonts w:ascii="Times New Roman" w:hAnsi="Times New Roman"/>
          <w:sz w:val="20"/>
          <w:szCs w:val="20"/>
        </w:rPr>
        <w:t>projektową</w:t>
      </w:r>
      <w:r w:rsidRPr="00773C10">
        <w:rPr>
          <w:rFonts w:ascii="Times New Roman" w:hAnsi="Times New Roman"/>
          <w:sz w:val="20"/>
          <w:szCs w:val="20"/>
        </w:rPr>
        <w:t xml:space="preserve"> i postanowieniami Umowy, obowiązującymi przepisami prawa i właściwymi normami, zasadami aktualnej wiedzy technicznej oraz sztuką budowlaną,</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zapewnienia przestrzegania przepisów BHP i przepisów przeciwpożarowych na terenie budowy, </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zabezpieczenia przed zniszczeniem lub uszkodzeniem, na swój koszt, istniejących na terenie budowy sieci uzbrojenia terenu, nawierzchni, pozostałych obiektów mogących ulec zniszczeniu lub uszkodzeniu w trakcie prowadzenia </w:t>
      </w:r>
      <w:r>
        <w:rPr>
          <w:rFonts w:ascii="Times New Roman" w:hAnsi="Times New Roman"/>
          <w:sz w:val="20"/>
          <w:szCs w:val="20"/>
        </w:rPr>
        <w:t>r</w:t>
      </w:r>
      <w:r w:rsidRPr="00773C10">
        <w:rPr>
          <w:rFonts w:ascii="Times New Roman" w:hAnsi="Times New Roman"/>
          <w:sz w:val="20"/>
          <w:szCs w:val="20"/>
        </w:rPr>
        <w:t>obót,</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właściwego zorganizowania i oznakowania terenu budowy zgodnie z obowiązującymi w tym zakresie przepisami i zasadami, </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 xml:space="preserve">realizowania przedmiotu  umowy </w:t>
      </w:r>
      <w:r w:rsidRPr="00773C10">
        <w:rPr>
          <w:rFonts w:ascii="Times New Roman" w:hAnsi="Times New Roman"/>
          <w:sz w:val="20"/>
          <w:szCs w:val="20"/>
        </w:rPr>
        <w:t xml:space="preserve"> w sposób jak najmniej uciążliwy dla osób trzecich oraz zapewnienia w czasie budowy możliwości bezpiecznego dojścia i dojazdu do budynków znajdujących się przy terenie </w:t>
      </w:r>
      <w:r>
        <w:rPr>
          <w:rFonts w:ascii="Times New Roman" w:hAnsi="Times New Roman"/>
          <w:sz w:val="20"/>
          <w:szCs w:val="20"/>
        </w:rPr>
        <w:t>wykonywanych r</w:t>
      </w:r>
      <w:r w:rsidRPr="00773C10">
        <w:rPr>
          <w:rFonts w:ascii="Times New Roman" w:hAnsi="Times New Roman"/>
          <w:sz w:val="20"/>
          <w:szCs w:val="20"/>
        </w:rPr>
        <w:t>obót,</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utrzymywania ładu i porządku na terenie budowy, a po zakończeniu </w:t>
      </w:r>
      <w:r>
        <w:rPr>
          <w:rFonts w:ascii="Times New Roman" w:hAnsi="Times New Roman"/>
          <w:sz w:val="20"/>
          <w:szCs w:val="20"/>
        </w:rPr>
        <w:t>r</w:t>
      </w:r>
      <w:r w:rsidRPr="00773C10">
        <w:rPr>
          <w:rFonts w:ascii="Times New Roman" w:hAnsi="Times New Roman"/>
          <w:sz w:val="20"/>
          <w:szCs w:val="20"/>
        </w:rPr>
        <w:t>obót uporządkowania terenu, spisania protokołu odbioru prac i przekazania Zamawiającemu dokumentów potwierdzających doprowadzenie terenu do stanu pierwotnego,</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odpowiedniego składowania i zabezpieczenia mienia niezbędnego do wykonania </w:t>
      </w:r>
      <w:r>
        <w:rPr>
          <w:rFonts w:ascii="Times New Roman" w:hAnsi="Times New Roman"/>
          <w:sz w:val="20"/>
          <w:szCs w:val="20"/>
        </w:rPr>
        <w:t>przedmiotu umowy,</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zagospodarowania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w:t>
      </w:r>
      <w:r>
        <w:rPr>
          <w:rFonts w:ascii="Times New Roman" w:hAnsi="Times New Roman"/>
          <w:sz w:val="20"/>
          <w:szCs w:val="20"/>
        </w:rPr>
        <w:t xml:space="preserve"> </w:t>
      </w:r>
      <w:r w:rsidRPr="00773C10">
        <w:rPr>
          <w:rFonts w:ascii="Times New Roman" w:hAnsi="Times New Roman"/>
          <w:sz w:val="20"/>
          <w:szCs w:val="20"/>
        </w:rPr>
        <w:t>U. z 2018 r. poz. 992 z późn. zm.),</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odebrania terenu budowy w terminie wskazanym przez Zamawiającego,</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zawiadomienia inspektora nadzoru Zamawiającego o terminie prowadzenia </w:t>
      </w:r>
      <w:r>
        <w:rPr>
          <w:rFonts w:ascii="Times New Roman" w:hAnsi="Times New Roman"/>
          <w:sz w:val="20"/>
          <w:szCs w:val="20"/>
        </w:rPr>
        <w:t>r</w:t>
      </w:r>
      <w:r w:rsidRPr="00773C10">
        <w:rPr>
          <w:rFonts w:ascii="Times New Roman" w:hAnsi="Times New Roman"/>
          <w:sz w:val="20"/>
          <w:szCs w:val="20"/>
        </w:rPr>
        <w:t xml:space="preserve">obót na 3 </w:t>
      </w:r>
      <w:r>
        <w:rPr>
          <w:rFonts w:ascii="Times New Roman" w:hAnsi="Times New Roman"/>
          <w:sz w:val="20"/>
          <w:szCs w:val="20"/>
        </w:rPr>
        <w:t>d</w:t>
      </w:r>
      <w:r w:rsidRPr="00773C10">
        <w:rPr>
          <w:rFonts w:ascii="Times New Roman" w:hAnsi="Times New Roman"/>
          <w:sz w:val="20"/>
          <w:szCs w:val="20"/>
        </w:rPr>
        <w:t>ni robocze przed ich rozpoczęciem,</w:t>
      </w:r>
    </w:p>
    <w:p w:rsidR="000D7C11" w:rsidRPr="00773C10" w:rsidRDefault="000D7C11" w:rsidP="00734D79">
      <w:pPr>
        <w:pStyle w:val="Ustp"/>
        <w:numPr>
          <w:ilvl w:val="2"/>
          <w:numId w:val="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w:t>
      </w:r>
      <w:r>
        <w:rPr>
          <w:rFonts w:ascii="Times New Roman" w:hAnsi="Times New Roman"/>
          <w:sz w:val="20"/>
          <w:szCs w:val="20"/>
        </w:rPr>
        <w:t xml:space="preserve">przedmiotu  umowy </w:t>
      </w:r>
      <w:r w:rsidRPr="00773C10">
        <w:rPr>
          <w:rFonts w:ascii="Times New Roman" w:hAnsi="Times New Roman"/>
          <w:sz w:val="20"/>
          <w:szCs w:val="20"/>
        </w:rPr>
        <w:t xml:space="preserve"> zgodnie z zaleceniami i wskazaniami inspektora nadzoru Zamawiającego,</w:t>
      </w:r>
    </w:p>
    <w:p w:rsidR="000D7C11" w:rsidRDefault="000D7C11" w:rsidP="00734D79">
      <w:pPr>
        <w:pStyle w:val="Ustp"/>
        <w:numPr>
          <w:ilvl w:val="2"/>
          <w:numId w:val="7"/>
        </w:numPr>
        <w:spacing w:line="276" w:lineRule="auto"/>
        <w:ind w:left="993" w:hanging="426"/>
        <w:rPr>
          <w:rFonts w:ascii="Times New Roman" w:hAnsi="Times New Roman"/>
          <w:sz w:val="20"/>
          <w:szCs w:val="20"/>
        </w:rPr>
      </w:pPr>
      <w:r>
        <w:rPr>
          <w:rFonts w:ascii="Times New Roman" w:hAnsi="Times New Roman"/>
          <w:sz w:val="20"/>
          <w:szCs w:val="20"/>
        </w:rPr>
        <w:t xml:space="preserve">prowadzenia  dziennika budowy, </w:t>
      </w:r>
    </w:p>
    <w:p w:rsidR="000D7C11" w:rsidRPr="00025013" w:rsidRDefault="000D7C11" w:rsidP="000D7C11">
      <w:pPr>
        <w:pStyle w:val="Ustp"/>
        <w:tabs>
          <w:tab w:val="clear" w:pos="1080"/>
        </w:tabs>
        <w:spacing w:line="276" w:lineRule="auto"/>
        <w:jc w:val="left"/>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     14) wykonania dokumentacji powykonawczej   w formie papierowej,</w:t>
      </w:r>
    </w:p>
    <w:p w:rsidR="000D7C11" w:rsidRPr="002D7CFF" w:rsidRDefault="000D7C11" w:rsidP="000D7C11">
      <w:pPr>
        <w:pStyle w:val="Ustp"/>
        <w:tabs>
          <w:tab w:val="clear" w:pos="1080"/>
        </w:tabs>
        <w:spacing w:line="276" w:lineRule="auto"/>
        <w:jc w:val="left"/>
        <w:rPr>
          <w:rFonts w:ascii="Times New Roman" w:hAnsi="Times New Roman"/>
          <w:color w:val="FF0000"/>
          <w:sz w:val="20"/>
          <w:szCs w:val="20"/>
        </w:rPr>
      </w:pPr>
      <w:r>
        <w:rPr>
          <w:rFonts w:ascii="Times New Roman" w:hAnsi="Times New Roman"/>
          <w:sz w:val="20"/>
          <w:szCs w:val="20"/>
        </w:rPr>
        <w:t xml:space="preserve">    15)</w:t>
      </w:r>
      <w:r w:rsidRPr="00CE2A26">
        <w:rPr>
          <w:rFonts w:ascii="Times New Roman" w:hAnsi="Times New Roman"/>
          <w:sz w:val="20"/>
          <w:szCs w:val="20"/>
        </w:rPr>
        <w:t xml:space="preserve"> </w:t>
      </w:r>
      <w:r>
        <w:rPr>
          <w:rFonts w:ascii="Times New Roman" w:hAnsi="Times New Roman"/>
          <w:sz w:val="20"/>
          <w:szCs w:val="20"/>
        </w:rPr>
        <w:t>zgłoszenie  pisemnie gotowości  do  odbioru  końcowego.</w:t>
      </w:r>
    </w:p>
    <w:p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Obowiązki Wykonawcy dotyczące stosowanych materiałów</w:t>
      </w:r>
      <w:r>
        <w:rPr>
          <w:rFonts w:ascii="Times New Roman" w:hAnsi="Times New Roman"/>
          <w:sz w:val="20"/>
          <w:szCs w:val="20"/>
        </w:rPr>
        <w:t xml:space="preserve"> i urządzeń :</w:t>
      </w:r>
    </w:p>
    <w:p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Wykonawca zobowiązuje się wykonać Przedmiot Umowy z materiałów własnych, za których zakup, transport, rozładunek i składowanie odpowiada,</w:t>
      </w:r>
    </w:p>
    <w:p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materiały dostarczane przez Wykonawcę powinny odpowiadać wymogom wyrobów dopuszczonych do obrotu i stosowania w budownictwie, określonym odpowiednimi przepisami, a także wymaganiami co do jakości, </w:t>
      </w:r>
    </w:p>
    <w:p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zmiana materiałów w zakresie ich parametrów technicznych oraz właściwości użytkowych może nastąpić jedynie w przypadku zaistnienia szczególnych przyczyn zasługujących na uwzględnienie, zgodnie z </w:t>
      </w:r>
      <w:r>
        <w:rPr>
          <w:rFonts w:ascii="Times New Roman" w:hAnsi="Times New Roman"/>
          <w:sz w:val="20"/>
          <w:szCs w:val="20"/>
        </w:rPr>
        <w:t>pkt</w:t>
      </w:r>
      <w:r w:rsidRPr="00773C10">
        <w:rPr>
          <w:rFonts w:ascii="Times New Roman" w:hAnsi="Times New Roman"/>
          <w:sz w:val="20"/>
          <w:szCs w:val="20"/>
        </w:rPr>
        <w:t>. 4 poniżej,</w:t>
      </w:r>
    </w:p>
    <w:p w:rsidR="000D7C11" w:rsidRPr="00773C10" w:rsidRDefault="000D7C11" w:rsidP="00734D79">
      <w:pPr>
        <w:pStyle w:val="Ustp"/>
        <w:numPr>
          <w:ilvl w:val="0"/>
          <w:numId w:val="23"/>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materiały</w:t>
      </w:r>
      <w:r>
        <w:rPr>
          <w:rFonts w:ascii="Times New Roman" w:hAnsi="Times New Roman"/>
          <w:sz w:val="20"/>
          <w:szCs w:val="20"/>
        </w:rPr>
        <w:t xml:space="preserve">  i  urządzenia</w:t>
      </w:r>
      <w:r w:rsidRPr="00773C10">
        <w:rPr>
          <w:rFonts w:ascii="Times New Roman" w:hAnsi="Times New Roman"/>
          <w:sz w:val="20"/>
          <w:szCs w:val="20"/>
        </w:rPr>
        <w:t xml:space="preserve"> dostarczane przez Wykonawcę powinny posiadać pisemne atesty, certyfikaty i gwarancje producenta lub sprzedawcy, które Wykonawca zobowiązany jest okazać na każde żądanie Zamawiającego. </w:t>
      </w:r>
    </w:p>
    <w:p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jest zobowiązany umożliwić Zamawiającemu lub innym osobom upoważnionym w każdym czasie:</w:t>
      </w:r>
    </w:p>
    <w:p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dostęp do wszystkich miejsc </w:t>
      </w:r>
      <w:r>
        <w:rPr>
          <w:rFonts w:ascii="Times New Roman" w:hAnsi="Times New Roman"/>
          <w:sz w:val="20"/>
          <w:szCs w:val="20"/>
        </w:rPr>
        <w:t>prowadzenia robót</w:t>
      </w:r>
      <w:r w:rsidRPr="00773C10">
        <w:rPr>
          <w:rFonts w:ascii="Times New Roman" w:hAnsi="Times New Roman"/>
          <w:sz w:val="20"/>
          <w:szCs w:val="20"/>
        </w:rPr>
        <w:t xml:space="preserve"> oraz do materiałów i dokumentów związanych z realizacją Przedmiotu Umowy,</w:t>
      </w:r>
    </w:p>
    <w:p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sprawowanie kontroli zgodności realizacji Przedmiotu Umowy z Projektem, przepisami prawa oraz zasadami wiedzy technicznej,</w:t>
      </w:r>
    </w:p>
    <w:p w:rsidR="000D7C11" w:rsidRPr="00773C10" w:rsidRDefault="000D7C11" w:rsidP="00734D79">
      <w:pPr>
        <w:pStyle w:val="Ustp"/>
        <w:numPr>
          <w:ilvl w:val="0"/>
          <w:numId w:val="24"/>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sprawdzanie jakości wykonywanych </w:t>
      </w:r>
      <w:r>
        <w:rPr>
          <w:rFonts w:ascii="Times New Roman" w:hAnsi="Times New Roman"/>
          <w:sz w:val="20"/>
          <w:szCs w:val="20"/>
        </w:rPr>
        <w:t>r</w:t>
      </w:r>
      <w:r w:rsidRPr="00773C10">
        <w:rPr>
          <w:rFonts w:ascii="Times New Roman" w:hAnsi="Times New Roman"/>
          <w:sz w:val="20"/>
          <w:szCs w:val="20"/>
        </w:rPr>
        <w:t xml:space="preserve">obót i wykorzystanych </w:t>
      </w:r>
      <w:r>
        <w:rPr>
          <w:rFonts w:ascii="Times New Roman" w:hAnsi="Times New Roman"/>
          <w:sz w:val="20"/>
          <w:szCs w:val="20"/>
        </w:rPr>
        <w:t>wyrobó</w:t>
      </w:r>
      <w:r w:rsidRPr="00773C10">
        <w:rPr>
          <w:rFonts w:ascii="Times New Roman" w:hAnsi="Times New Roman"/>
          <w:sz w:val="20"/>
          <w:szCs w:val="20"/>
        </w:rPr>
        <w:t>w budowlanych, a w szczególności zapobieganie zastosowaniu wyrobów wadliwych i niedopuszczonych do stosowania w budownictwie, sprawdzanie i odbiór robót ulegających zakryciu lub zanikających, uczestniczenie w próbach i odbiorach.</w:t>
      </w:r>
    </w:p>
    <w:p w:rsidR="000D7C11" w:rsidRPr="00773C10" w:rsidRDefault="000D7C11" w:rsidP="00734D79">
      <w:pPr>
        <w:pStyle w:val="Ustp"/>
        <w:numPr>
          <w:ilvl w:val="0"/>
          <w:numId w:val="22"/>
        </w:numPr>
        <w:spacing w:line="276" w:lineRule="auto"/>
        <w:ind w:left="709" w:hanging="425"/>
        <w:rPr>
          <w:rFonts w:ascii="Times New Roman" w:hAnsi="Times New Roman"/>
          <w:sz w:val="20"/>
          <w:szCs w:val="20"/>
        </w:rPr>
      </w:pPr>
      <w:r w:rsidRPr="00773C10">
        <w:rPr>
          <w:rFonts w:ascii="Times New Roman" w:hAnsi="Times New Roman"/>
          <w:sz w:val="20"/>
          <w:szCs w:val="20"/>
        </w:rPr>
        <w:t>Wykonawca potwierdza, iż przyjmuje na siebie całkowitą odpowiedzialność  związan</w:t>
      </w:r>
      <w:r>
        <w:rPr>
          <w:rFonts w:ascii="Times New Roman" w:hAnsi="Times New Roman"/>
          <w:sz w:val="20"/>
          <w:szCs w:val="20"/>
        </w:rPr>
        <w:t>ą</w:t>
      </w:r>
      <w:r w:rsidRPr="00773C10">
        <w:rPr>
          <w:rFonts w:ascii="Times New Roman" w:hAnsi="Times New Roman"/>
          <w:sz w:val="20"/>
          <w:szCs w:val="20"/>
        </w:rPr>
        <w:t xml:space="preserve"> z roszczeniami skierowanymi wobec Zamawiającego przez osoby trzecie, dotyczącymi jakichkolwiek zaistniałych szkód, kosztów i wydatków związanych bezpośrednio lub pośrednio z wykonywaniem przez Wykonawcę </w:t>
      </w:r>
      <w:r>
        <w:rPr>
          <w:rFonts w:ascii="Times New Roman" w:hAnsi="Times New Roman"/>
          <w:sz w:val="20"/>
          <w:szCs w:val="20"/>
        </w:rPr>
        <w:t>r</w:t>
      </w:r>
      <w:r w:rsidRPr="00773C10">
        <w:rPr>
          <w:rFonts w:ascii="Times New Roman" w:hAnsi="Times New Roman"/>
          <w:sz w:val="20"/>
          <w:szCs w:val="20"/>
        </w:rPr>
        <w:t>obót, działań i czynności wynikających z realizacji Przedmiotu Umowy.</w:t>
      </w:r>
    </w:p>
    <w:p w:rsidR="000D7C11" w:rsidRDefault="000D7C11" w:rsidP="000D7C11">
      <w:pPr>
        <w:pStyle w:val="Akapitzlist"/>
        <w:spacing w:after="120"/>
        <w:ind w:left="567"/>
        <w:rPr>
          <w:b/>
          <w:sz w:val="20"/>
          <w:szCs w:val="20"/>
        </w:rPr>
      </w:pPr>
    </w:p>
    <w:p w:rsidR="000D7C11" w:rsidRDefault="000D7C11" w:rsidP="000D7C11">
      <w:pPr>
        <w:pStyle w:val="Akapitzlist"/>
        <w:spacing w:after="120"/>
        <w:ind w:left="567"/>
        <w:rPr>
          <w:b/>
          <w:sz w:val="20"/>
          <w:szCs w:val="20"/>
        </w:rPr>
      </w:pPr>
    </w:p>
    <w:p w:rsidR="000D7C11" w:rsidRPr="006616A3" w:rsidRDefault="000D7C11" w:rsidP="000D7C11">
      <w:pPr>
        <w:spacing w:after="120"/>
        <w:jc w:val="both"/>
        <w:rPr>
          <w:b/>
        </w:rPr>
      </w:pPr>
      <w:r w:rsidRPr="006616A3">
        <w:rPr>
          <w:b/>
        </w:rPr>
        <w:t>§ 3</w:t>
      </w:r>
      <w:r>
        <w:rPr>
          <w:b/>
        </w:rPr>
        <w:t xml:space="preserve">. </w:t>
      </w:r>
      <w:r w:rsidRPr="006616A3">
        <w:rPr>
          <w:b/>
        </w:rPr>
        <w:t xml:space="preserve"> ZATRUDNIENIE NA PODSTAWIE UMOWY O PRACĘ</w:t>
      </w:r>
    </w:p>
    <w:p w:rsidR="00CB5C41" w:rsidRPr="003E2200" w:rsidRDefault="000D7C11" w:rsidP="00CB5C41">
      <w:pPr>
        <w:spacing w:before="120" w:after="80"/>
        <w:ind w:left="284"/>
        <w:rPr>
          <w:sz w:val="22"/>
          <w:szCs w:val="22"/>
        </w:rPr>
      </w:pPr>
      <w:r w:rsidRPr="00025013">
        <w:rPr>
          <w:color w:val="000000" w:themeColor="text1"/>
        </w:rPr>
        <w:t xml:space="preserve">Zamawiający wymaga, aby osoby wykonujące czynności w realizacji przedmiotu </w:t>
      </w:r>
      <w:r w:rsidRPr="004D32B7">
        <w:rPr>
          <w:color w:val="000000" w:themeColor="text1"/>
        </w:rPr>
        <w:t xml:space="preserve">umowy  </w:t>
      </w:r>
      <w:r w:rsidRPr="004D32B7">
        <w:rPr>
          <w:bCs/>
          <w:color w:val="000000" w:themeColor="text1"/>
        </w:rPr>
        <w:t xml:space="preserve"> </w:t>
      </w:r>
      <w:r w:rsidRPr="004D32B7">
        <w:rPr>
          <w:color w:val="000000" w:themeColor="text1"/>
        </w:rPr>
        <w:t>realizowały je na podstawie zatrudnienia przez Wykonawcę lub podwykonawcę na</w:t>
      </w:r>
      <w:r w:rsidRPr="00025013">
        <w:rPr>
          <w:color w:val="000000" w:themeColor="text1"/>
        </w:rPr>
        <w:t xml:space="preserve"> podstawie umowy o pracę</w:t>
      </w:r>
      <w:r w:rsidR="00CB5C41">
        <w:rPr>
          <w:color w:val="000000" w:themeColor="text1"/>
        </w:rPr>
        <w:t xml:space="preserve"> tj.:</w:t>
      </w:r>
      <w:r w:rsidR="00CB5C41" w:rsidRPr="00CB5C41">
        <w:rPr>
          <w:sz w:val="22"/>
          <w:szCs w:val="22"/>
        </w:rPr>
        <w:t xml:space="preserve"> </w:t>
      </w:r>
      <w:r w:rsidR="00CB5C41">
        <w:rPr>
          <w:sz w:val="22"/>
          <w:szCs w:val="22"/>
        </w:rPr>
        <w:t>murarzy, elektryków, hydraulików oraz montera GK</w:t>
      </w:r>
    </w:p>
    <w:p w:rsidR="000D7C11" w:rsidRPr="00022DDC" w:rsidRDefault="000D7C11" w:rsidP="000D7C11">
      <w:pPr>
        <w:pStyle w:val="Ustp"/>
        <w:tabs>
          <w:tab w:val="clear" w:pos="1080"/>
        </w:tabs>
        <w:spacing w:line="276" w:lineRule="auto"/>
        <w:ind w:left="284" w:firstLine="0"/>
        <w:jc w:val="left"/>
        <w:rPr>
          <w:rFonts w:ascii="Times New Roman" w:hAnsi="Times New Roman"/>
          <w:color w:val="FF0000"/>
          <w:sz w:val="20"/>
          <w:szCs w:val="20"/>
        </w:rPr>
      </w:pPr>
    </w:p>
    <w:p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Zamawiający ma prawo do kontroli spełnienia przez Wykonawcę wymagań, o których mowa w ust. 1, w szczególności poprzez:</w:t>
      </w:r>
    </w:p>
    <w:p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żądanie oświadczeń i dokumentów w zakresie potwierdzenia spełniania w/w wymogów i dokonywania ich oceny,</w:t>
      </w:r>
    </w:p>
    <w:p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żądani</w:t>
      </w:r>
      <w:r>
        <w:rPr>
          <w:rFonts w:ascii="Times New Roman" w:hAnsi="Times New Roman"/>
          <w:sz w:val="20"/>
          <w:szCs w:val="20"/>
        </w:rPr>
        <w:t>e</w:t>
      </w:r>
      <w:r w:rsidRPr="00773C10">
        <w:rPr>
          <w:rFonts w:ascii="Times New Roman" w:hAnsi="Times New Roman"/>
          <w:sz w:val="20"/>
          <w:szCs w:val="20"/>
        </w:rPr>
        <w:t xml:space="preserve"> wyjaśnień w przypadku wątpliwości w zakresie potwierdzenia spełniania w/w wymogów,</w:t>
      </w:r>
    </w:p>
    <w:p w:rsidR="000D7C11" w:rsidRPr="00773C10" w:rsidRDefault="000D7C11" w:rsidP="00734D79">
      <w:pPr>
        <w:pStyle w:val="Ustp"/>
        <w:numPr>
          <w:ilvl w:val="0"/>
          <w:numId w:val="26"/>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przeprowadzeni</w:t>
      </w:r>
      <w:r>
        <w:rPr>
          <w:rFonts w:ascii="Times New Roman" w:hAnsi="Times New Roman"/>
          <w:sz w:val="20"/>
          <w:szCs w:val="20"/>
        </w:rPr>
        <w:t>e</w:t>
      </w:r>
      <w:r w:rsidRPr="00773C10">
        <w:rPr>
          <w:rFonts w:ascii="Times New Roman" w:hAnsi="Times New Roman"/>
          <w:sz w:val="20"/>
          <w:szCs w:val="20"/>
        </w:rPr>
        <w:t xml:space="preserve"> kontroli w miejscu wykonywania Przedmiotu Umowy.</w:t>
      </w:r>
    </w:p>
    <w:p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jest przedłożyć Zamawiającemu, na każde jego wezwanie, następujące dokumenty w celu potwierdzenia spełnienia wymogu zatrudnienia na podstawie umowy o pracę, o którym mowa w ust. 1:</w:t>
      </w:r>
    </w:p>
    <w:p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oświadczenie Wykonawcy lub podwykonawcy o zatrudnieniu na podstawie umowy o pracę osób wykonujących czynności, których dotyczy wezwanie Zamawiającego, w którym należy wskazać liczbę osób zatrudnionych na podstawie umowy o pracę, rodzaj tej umowy i wymiar etatu,</w:t>
      </w:r>
    </w:p>
    <w:p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t>zaświadczenie właściwego oddziału ZUS, potwierdzające opłacanie przez Wykonawcę lub podwykonawcę składek na ubezpieczania społeczne i zdrowotne z tytułu zatrudnienia na podstawie umów o pracę za ostatni okres rozliczeniowy,</w:t>
      </w:r>
    </w:p>
    <w:p w:rsidR="000D7C11" w:rsidRPr="00773C10" w:rsidRDefault="000D7C11" w:rsidP="00734D79">
      <w:pPr>
        <w:pStyle w:val="Ustp"/>
        <w:numPr>
          <w:ilvl w:val="0"/>
          <w:numId w:val="27"/>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poświadczoną za zgodność z oryginałem odpowiednio przez Wykonawcę lub podwykonawcę kopię dowodu potwierdzającego zgłoszenie pracownika przez pracodawcę do ubezpieczeń, zanonimizowaną w sposób zapewniający ochronę danych osobowych, zgodnie z obowiązującymi przepisami dotyczącymi ochrony danych osobowych.</w:t>
      </w:r>
    </w:p>
    <w:p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niespełnienia przez Wykonawcę lub podwykonawcę wymogu zatrudnienia na podstawie umowy o pracę, o którym mowa w ust. 1, Wykonawca zobowiązany będzie zapłacić karę umowną, o której mowa w § 9 ust. 1 pkt 3). Niezłożenie przez Wykonawcę w wyznaczonym przez Zamawiającego terminie żądanych przez Zamawiającego dokumentów, o których mowa w ust. 3, traktowane będzie jako niespełnienie wymogu zatrudnienia na podstawie umowy o pracę.</w:t>
      </w:r>
    </w:p>
    <w:p w:rsidR="000D7C11" w:rsidRPr="00773C10" w:rsidRDefault="000D7C11" w:rsidP="00734D79">
      <w:pPr>
        <w:pStyle w:val="Ustp"/>
        <w:numPr>
          <w:ilvl w:val="0"/>
          <w:numId w:val="25"/>
        </w:numPr>
        <w:spacing w:line="276" w:lineRule="auto"/>
        <w:ind w:left="709" w:hanging="425"/>
        <w:rPr>
          <w:rFonts w:ascii="Times New Roman" w:hAnsi="Times New Roman"/>
          <w:sz w:val="20"/>
          <w:szCs w:val="20"/>
        </w:rPr>
      </w:pPr>
      <w:r w:rsidRPr="00773C10">
        <w:rPr>
          <w:rFonts w:ascii="Times New Roman" w:hAnsi="Times New Roman"/>
          <w:sz w:val="20"/>
          <w:szCs w:val="20"/>
        </w:rPr>
        <w:t>W przypadkach uzasadnionych wątpliwości co do przestrzegania przepisów prawa pracy przez Wykonawcę lub podwykonawcę, Zamawiający może zwrócić się o przeprowadzenie kontroli do Państwowej Inspekcji Pracy.</w:t>
      </w:r>
    </w:p>
    <w:p w:rsidR="000D7C11" w:rsidRPr="00773C10" w:rsidRDefault="000D7C11" w:rsidP="00734D79">
      <w:pPr>
        <w:pStyle w:val="Ustp"/>
        <w:numPr>
          <w:ilvl w:val="0"/>
          <w:numId w:val="25"/>
        </w:numPr>
        <w:spacing w:line="276" w:lineRule="auto"/>
        <w:ind w:left="709" w:hanging="283"/>
        <w:rPr>
          <w:rFonts w:ascii="Times New Roman" w:hAnsi="Times New Roman"/>
          <w:sz w:val="20"/>
          <w:szCs w:val="20"/>
        </w:rPr>
      </w:pPr>
      <w:r w:rsidRPr="00773C10">
        <w:rPr>
          <w:rFonts w:ascii="Times New Roman" w:hAnsi="Times New Roman"/>
          <w:sz w:val="20"/>
          <w:szCs w:val="20"/>
        </w:rPr>
        <w:t>Zasady określone w niniejszym paragrafie dotyczą także odpowiednio dalszego podwykonawcy.</w:t>
      </w:r>
    </w:p>
    <w:p w:rsidR="000D7C11" w:rsidRPr="00773C10" w:rsidRDefault="000D7C11" w:rsidP="000D7C11">
      <w:pPr>
        <w:pStyle w:val="Akapitzlist"/>
        <w:spacing w:after="120"/>
        <w:ind w:left="567"/>
        <w:rPr>
          <w:b/>
          <w:sz w:val="20"/>
          <w:szCs w:val="20"/>
        </w:rPr>
      </w:pPr>
    </w:p>
    <w:p w:rsidR="000D7C11" w:rsidRPr="00E45205" w:rsidRDefault="000D7C11" w:rsidP="000D7C11">
      <w:pPr>
        <w:spacing w:after="120"/>
        <w:jc w:val="both"/>
        <w:rPr>
          <w:b/>
        </w:rPr>
      </w:pPr>
      <w:r w:rsidRPr="00E45205">
        <w:rPr>
          <w:b/>
        </w:rPr>
        <w:t>§4.  PODWYKONAWSTWO</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wykona przy udziale następujących podwykonawców następujące czynności: </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__________________________________________________________________</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Pozostałe czynności Wykonawca wykona siłami własnymi (samodzielnie).</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 każdym przypadku korzystania ze świadczeń podwykonawcy lub dalszego podwykonawcy, Wykonawca ponosi pełną odpowiedzialność za realizację zobowiązań przez podwykonawcę lub dalszego podwykonawcę jak za własne działania lub zaniechania, niezależnie od osobistej odpowiedzialności podwykonawcy lub dalszego podwykonawcy wobec Zamawiającego.</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Zamawiający żąda, aby przed przystąpieniem do wykonania Przedmiotu Umowy Wykonawca, o ile są już znane, podał nazwy albo imiona i nazwiska oraz dane kontaktowe podwykonawców i osób do kontaktu z nimi. Wykonawca zobowiązany jest zawiadomić Zamawiającego o wszelkich zmianach danych, o których mowa w zdaniu pierwszym, w trakcie realizacji Umowy, a także przekazać informacje na temat nowych podwykonawców, którym w późniejszym okresie zamierza powierzyć realizację Umowy.</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zmiana albo rezygnacja z podwykonawcy dotyczy podmiotu, na którego zasoby Wykonawca powoływał się, na zasadach określonych w art. 22a ust. 1 P</w:t>
      </w:r>
      <w:r>
        <w:rPr>
          <w:rFonts w:ascii="Times New Roman" w:hAnsi="Times New Roman"/>
          <w:sz w:val="20"/>
          <w:szCs w:val="20"/>
        </w:rPr>
        <w:t>zp</w:t>
      </w:r>
      <w:r w:rsidRPr="00773C10">
        <w:rPr>
          <w:rFonts w:ascii="Times New Roman" w:hAnsi="Times New Roman"/>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Jeżeli powierzenie podwykonawcy wykonania części zamówienia na roboty budowlane następuje w trakcie jego realizacji, Wykonawca na żądanie Zamawiającego przedstawia oświadczenia potwierdzające brak podstaw wykluczenia wobec tego podwykonawcy. </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Jeżeli Zamawiający stwierdzi, że wobec danego podwykonawcy zachodzą podstawy wykluczenia, Wykonawca obowiązany jest zastąpić tego podwykonawcę lub zrezygnować z powierzenia wykonania części zamówienia podwykonawcy.</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Przepisy ust. 5 i 6 stosuje się wobec dalszych podwykonawców.</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Wykonawca może wykonać Przedmiot Umowy przy udziale podwykonawców, zawierając z nimi stosowne umowy w formie pisemnej pod rygorem nieważności. Zasadę tę stosuje się odpowiednio także do dalszych podwykonawców.</w:t>
      </w:r>
      <w:r>
        <w:rPr>
          <w:rFonts w:ascii="Times New Roman" w:hAnsi="Times New Roman"/>
          <w:sz w:val="20"/>
          <w:szCs w:val="20"/>
        </w:rPr>
        <w:t xml:space="preserve"> Przy zawieraniu umów z podwykonawcami lub dalszymi podwykonawcami stosuje się zasady określone w art. 143b ustawy Pzp.</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podwykonawca lub dalszy podwykonawca zamierzający zawrzeć umowę o podwykonawstwo jest zobowiązany przedstawić Zamawiającemu projekt umowy lub projekt zmiany umowy o podwykonawstwo, której przedmiotem są roboty budowlane, w terminie 7 dni od sporządzenia tego projektu, przy czym podwykonawca lub dalszy podwykonawca jest obowiązany dołączyć zgodę Wykonawcy na zawarcie lub zmianę umowy o podwykonawstwo o treści zgodnej z projektem. Niezgłoszenie przez Zamawiającego w terminie 7 dni od dnia otrzymania projektu zastrzeżeń w formie pisemnej, uważa się za akceptację projektu umowy lub jej zmiany. W przypadku braku zgody Zamawiającego, Wykonawca przedłoży nową propozycję, uwzględniającą uwagi Zamawiającego lub wykona Roboty samodzielnie. Zamawiający w szczególności zgłosi w formie pisemnej zastrzeżenia do projektu umowy o podwykonawstwo niezgodnego z postanowieniami ust. 10 i 11.</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Umowa na roboty budowlane z podwykonawcą lub dalszym podwykonawcą musi zawierać w szczególności: </w:t>
      </w:r>
    </w:p>
    <w:p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zakres Robót powierzony podwykonawcy lub dalszemu podwykonawcy, </w:t>
      </w:r>
    </w:p>
    <w:p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kwotę wynagrodzenia – kwota ta nie powinna być wyższa niż wartość tego zakresu robót wynikająca z oferty Wykonawcy; wynagrodzenie powinno być tego samego rodzaju, co wynagrodzenie Wykonawcy,</w:t>
      </w:r>
    </w:p>
    <w:p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wykonania,</w:t>
      </w:r>
    </w:p>
    <w:p w:rsidR="000D7C11" w:rsidRPr="00773C10" w:rsidRDefault="000D7C11" w:rsidP="00734D79">
      <w:pPr>
        <w:pStyle w:val="Ustp"/>
        <w:numPr>
          <w:ilvl w:val="0"/>
          <w:numId w:val="29"/>
        </w:numPr>
        <w:tabs>
          <w:tab w:val="num" w:pos="1134"/>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termin zapłaty wynagrodzenia, który nie może być dłuższy niż 30 dni od dnia doręczenia odpowiednio Wykonawcy, podwykonawcy lub dalszemu podwykonawcy faktury lub rachunku, potwierdzających wykonanie zleconych podwykonawcy lub dalszemu podwykonawcy prac i jednocześnie powinien przypadać wcześniej niż termin zapłaty wynagrodzenia Wykonawcy,</w:t>
      </w:r>
    </w:p>
    <w:p w:rsidR="000D7C11" w:rsidRPr="00773C10" w:rsidRDefault="000D7C11" w:rsidP="00734D79">
      <w:pPr>
        <w:pStyle w:val="Ustp"/>
        <w:numPr>
          <w:ilvl w:val="0"/>
          <w:numId w:val="29"/>
        </w:numPr>
        <w:tabs>
          <w:tab w:val="num" w:pos="1440"/>
        </w:tabs>
        <w:spacing w:line="276" w:lineRule="auto"/>
        <w:ind w:left="993" w:hanging="426"/>
        <w:rPr>
          <w:rFonts w:ascii="Times New Roman" w:hAnsi="Times New Roman"/>
          <w:sz w:val="20"/>
          <w:szCs w:val="20"/>
        </w:rPr>
      </w:pPr>
      <w:r w:rsidRPr="00773C10">
        <w:rPr>
          <w:rFonts w:ascii="Times New Roman" w:hAnsi="Times New Roman"/>
          <w:sz w:val="20"/>
          <w:szCs w:val="20"/>
        </w:rPr>
        <w:t>stwierdzenie, że podwykonawca lub dalszy podwykonawca nie może dokonać cesji wierzytelności bez pisemnej zgody Zamawiającego,</w:t>
      </w:r>
    </w:p>
    <w:p w:rsidR="000D7C11"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6)   </w:t>
      </w:r>
      <w:r w:rsidRPr="00773C10">
        <w:rPr>
          <w:rFonts w:ascii="Times New Roman" w:hAnsi="Times New Roman"/>
          <w:sz w:val="20"/>
          <w:szCs w:val="20"/>
        </w:rPr>
        <w:t xml:space="preserve">stwierdzenie, że Zamawiający ma prawo bezpośredniego zapytania podwykonawcy lub dalszego </w:t>
      </w:r>
      <w:r>
        <w:rPr>
          <w:rFonts w:ascii="Times New Roman" w:hAnsi="Times New Roman"/>
          <w:sz w:val="20"/>
          <w:szCs w:val="20"/>
        </w:rPr>
        <w:t xml:space="preserve"> </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podwykonawcy  o płatności w ramach realizacji Przedmiotu Umowy.</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Umowa o podwykonawstwo nie może zawierać zapisów (poniższe zasady stosuje się odpowiednio do umów o dalsze podwykonawstwo):</w:t>
      </w:r>
    </w:p>
    <w:p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uzyskanie przez podwykonawcę zapłaty należnego mu wynagrodzenia od zapłaty przez Zamawiającego wynagrodzenia Wykonawcy,</w:t>
      </w:r>
    </w:p>
    <w:p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uzależniających zwrot zabezpieczenia należytego wykonania umowy o podwykonawstwo od zwrotu zabezpieczenia należytego wykonania Umowy Wykonawcy od Zamawiającego,</w:t>
      </w:r>
    </w:p>
    <w:p w:rsidR="000D7C11" w:rsidRPr="00773C10" w:rsidRDefault="000D7C11" w:rsidP="00734D79">
      <w:pPr>
        <w:pStyle w:val="Ustp"/>
        <w:numPr>
          <w:ilvl w:val="0"/>
          <w:numId w:val="30"/>
        </w:numPr>
        <w:spacing w:line="276" w:lineRule="auto"/>
        <w:ind w:left="993" w:hanging="426"/>
        <w:rPr>
          <w:rFonts w:ascii="Times New Roman" w:hAnsi="Times New Roman"/>
          <w:sz w:val="20"/>
          <w:szCs w:val="20"/>
        </w:rPr>
      </w:pPr>
      <w:r w:rsidRPr="00773C10">
        <w:rPr>
          <w:rFonts w:ascii="Times New Roman" w:hAnsi="Times New Roman"/>
          <w:sz w:val="20"/>
          <w:szCs w:val="20"/>
        </w:rPr>
        <w:t>dopuszczających zabezpieczenie roszczeń Wykonawcy z tytułu nienależytego wykonania umowy przez podwykonawcę w formie potrącenia lub zatrzymania kwot z wynagrodzenia przysługującego podwykonawcy z umowy o podwykonawstwo.</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Przed wyrażeniem zgody lub upływem terminu przewidzianego do jej wyrażenia przez Zamawiającego, podwykonawca lub dalszy podwykonawca nie mogą rozpocząć jakichkolwiek prac związanych z realizacją Przedmiotu Umowy.</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jest zobowiązany przedstawić Zamawiającemu poświadczoną za zgodność z oryginałem kopię umowy o podwykonawstwo w zakresie robót budowlanych w terminie 7 dni od dnia jej zawarcia, jak również zmiany do tej umowy w terminie 7 dni od dnia ich wprowadzenia. Jeśli Zamawiający w terminie 7 dni od dnia otrzymania umowy o podwykonawstwo lub zmian do umowy o podwykonawstwo nie zgłosi w formie pisemnej sprzeciwu, uważa się, że wyraził zgodę na zawarcie umowy lub wprowadzenie zmian. </w:t>
      </w:r>
    </w:p>
    <w:p w:rsidR="000D7C11" w:rsidRPr="00773C10" w:rsidRDefault="000D7C11" w:rsidP="00734D79">
      <w:pPr>
        <w:pStyle w:val="Ustp"/>
        <w:numPr>
          <w:ilvl w:val="0"/>
          <w:numId w:val="28"/>
        </w:numPr>
        <w:tabs>
          <w:tab w:val="left" w:pos="426"/>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podwykonawca lub dalszy podwykonawca zobowiązany jest przedstawić Zamawiającemu zawarte umowy poświadczone za zgodność z oryginałem, których przedmiotem są dostawy lub usługi o wartości przekraczającej </w:t>
      </w:r>
      <w:r>
        <w:rPr>
          <w:rFonts w:ascii="Times New Roman" w:hAnsi="Times New Roman"/>
          <w:sz w:val="20"/>
          <w:szCs w:val="20"/>
        </w:rPr>
        <w:t>10</w:t>
      </w:r>
      <w:r w:rsidRPr="00773C10">
        <w:rPr>
          <w:rFonts w:ascii="Times New Roman" w:hAnsi="Times New Roman"/>
          <w:sz w:val="20"/>
          <w:szCs w:val="20"/>
        </w:rPr>
        <w:t>000 zł, w terminie 7 dni od dnia ich zawarcia. Umowa pomiędzy podwykonawcą a dalszym podwykonawcą musi zaw</w:t>
      </w:r>
      <w:r>
        <w:rPr>
          <w:rFonts w:ascii="Times New Roman" w:hAnsi="Times New Roman"/>
          <w:sz w:val="20"/>
          <w:szCs w:val="20"/>
        </w:rPr>
        <w:t>ierać zapisy określone w ust. 10</w:t>
      </w:r>
      <w:r w:rsidRPr="00773C10">
        <w:rPr>
          <w:rFonts w:ascii="Times New Roman" w:hAnsi="Times New Roman"/>
          <w:sz w:val="20"/>
          <w:szCs w:val="20"/>
        </w:rPr>
        <w:t>. Załącznikiem do umowy o dalsze podwykonawstwo jest zgoda Wykonawcy na zawarcie tej umowy.</w:t>
      </w:r>
    </w:p>
    <w:p w:rsidR="000D7C11" w:rsidRPr="00773C10" w:rsidRDefault="000D7C11" w:rsidP="00734D79">
      <w:pPr>
        <w:pStyle w:val="Ustp"/>
        <w:numPr>
          <w:ilvl w:val="0"/>
          <w:numId w:val="28"/>
        </w:numPr>
        <w:tabs>
          <w:tab w:val="num" w:pos="2160"/>
        </w:tabs>
        <w:spacing w:line="276" w:lineRule="auto"/>
        <w:ind w:left="709" w:hanging="283"/>
        <w:rPr>
          <w:rFonts w:ascii="Times New Roman" w:hAnsi="Times New Roman"/>
          <w:sz w:val="20"/>
          <w:szCs w:val="20"/>
        </w:rPr>
      </w:pPr>
      <w:r w:rsidRPr="00773C10">
        <w:rPr>
          <w:rFonts w:ascii="Times New Roman" w:hAnsi="Times New Roman"/>
          <w:sz w:val="20"/>
          <w:szCs w:val="20"/>
        </w:rPr>
        <w:t>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pracownika lub pracowników podwykonawcy lub dalszego podwykonawcy z terenu robót. W razie zgłoszenia przez Zamawiającego pisemnego umotywowanego zastrzeżenia co do podwykonawcy, dalszego podwykonawcy lub ich pracowników, zostaną oni usunięci z terenu budowy w terminie do 3 dni od dnia zgłoszenia. Wykonawca i podwykonawcy zagwarantują to prawo w umowie o podwykonawstwo.</w:t>
      </w:r>
    </w:p>
    <w:p w:rsidR="000D7C11" w:rsidRPr="00773C10" w:rsidRDefault="000D7C11" w:rsidP="00734D79">
      <w:pPr>
        <w:pStyle w:val="Ustp"/>
        <w:numPr>
          <w:ilvl w:val="0"/>
          <w:numId w:val="28"/>
        </w:numPr>
        <w:tabs>
          <w:tab w:val="num" w:pos="2160"/>
        </w:tabs>
        <w:spacing w:line="276" w:lineRule="auto"/>
        <w:ind w:left="709" w:hanging="425"/>
        <w:rPr>
          <w:rFonts w:ascii="Times New Roman" w:hAnsi="Times New Roman"/>
          <w:sz w:val="20"/>
          <w:szCs w:val="20"/>
        </w:rPr>
      </w:pPr>
      <w:r w:rsidRPr="00773C10">
        <w:rPr>
          <w:rFonts w:ascii="Times New Roman" w:hAnsi="Times New Roman"/>
          <w:sz w:val="20"/>
          <w:szCs w:val="20"/>
        </w:rPr>
        <w:t>Wykonawca odpowiada przed Zamawiającym za wszelkie szkody w majątku Zamawiającego spowodowane niewypłaceniem lub opóźnieniem w wypłacie wynagrodzenia podwykonawcom lub dalszym podwykonawcom. Wykonawca zwróci Zamawiającemu wynagrodzenie podwykonawców lub dalszych podwykonawców na skutek naruszenia przez Wykonawcę zobowiązań, o którym mowa w niniejszym paragrafie, w tym w szczególności wszelkie koszty postępowań sądowych lub arbitrażowych czy koszty obsługi prawnej związane z tymi postępowaniami.</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rsidR="000D7C11" w:rsidRPr="00583673" w:rsidRDefault="000D7C11" w:rsidP="000D7C11">
      <w:pPr>
        <w:spacing w:after="120"/>
        <w:jc w:val="both"/>
        <w:rPr>
          <w:b/>
        </w:rPr>
      </w:pPr>
      <w:r w:rsidRPr="00583673">
        <w:rPr>
          <w:b/>
        </w:rPr>
        <w:t>§5. OBOWIĄZKI ZAMAWIAJĄCEGO</w:t>
      </w:r>
    </w:p>
    <w:p w:rsidR="000D7C11" w:rsidRPr="00773C10" w:rsidRDefault="000D7C11" w:rsidP="00734D79">
      <w:pPr>
        <w:pStyle w:val="Ustp"/>
        <w:numPr>
          <w:ilvl w:val="0"/>
          <w:numId w:val="31"/>
        </w:numPr>
        <w:spacing w:line="276" w:lineRule="auto"/>
        <w:ind w:left="709" w:hanging="425"/>
        <w:rPr>
          <w:rFonts w:ascii="Times New Roman" w:hAnsi="Times New Roman"/>
          <w:sz w:val="20"/>
          <w:szCs w:val="20"/>
        </w:rPr>
      </w:pPr>
      <w:r w:rsidRPr="00773C10">
        <w:rPr>
          <w:rFonts w:ascii="Times New Roman" w:hAnsi="Times New Roman"/>
          <w:sz w:val="20"/>
          <w:szCs w:val="20"/>
        </w:rPr>
        <w:t>W ramach Umowy Zamawiający zobowiązuje się w szczególności do:</w:t>
      </w:r>
    </w:p>
    <w:p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protokolarnego przekazania terenu budowy,</w:t>
      </w:r>
    </w:p>
    <w:p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zapewnienia nadzoru inwestorskiego nad wykonywanymi pracami,</w:t>
      </w:r>
    </w:p>
    <w:p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dostarczenia Wykonawcy wszelkich informacji i dokumentów ni</w:t>
      </w:r>
      <w:r>
        <w:rPr>
          <w:rFonts w:ascii="Times New Roman" w:hAnsi="Times New Roman"/>
          <w:sz w:val="20"/>
          <w:szCs w:val="20"/>
        </w:rPr>
        <w:t xml:space="preserve">ezbędnych </w:t>
      </w:r>
      <w:r w:rsidRPr="00773C10">
        <w:rPr>
          <w:rFonts w:ascii="Times New Roman" w:hAnsi="Times New Roman"/>
          <w:sz w:val="20"/>
          <w:szCs w:val="20"/>
        </w:rPr>
        <w:t>do wykonania Umowy, o ile do uzyskania takich informacji i dokumentów nie jest zobowiązany Wykonawca,</w:t>
      </w:r>
    </w:p>
    <w:p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sidRPr="00773C10">
        <w:rPr>
          <w:rFonts w:ascii="Times New Roman" w:hAnsi="Times New Roman"/>
          <w:sz w:val="20"/>
          <w:szCs w:val="20"/>
        </w:rPr>
        <w:t>współdziałania z Wykonawcą przy realizacji Przedmiotu Umowy,</w:t>
      </w:r>
    </w:p>
    <w:p w:rsidR="000D7C11" w:rsidRPr="00773C10" w:rsidRDefault="000D7C11" w:rsidP="00734D79">
      <w:pPr>
        <w:pStyle w:val="Ustp"/>
        <w:numPr>
          <w:ilvl w:val="0"/>
          <w:numId w:val="32"/>
        </w:numPr>
        <w:spacing w:line="276" w:lineRule="auto"/>
        <w:ind w:left="993" w:hanging="426"/>
        <w:rPr>
          <w:rFonts w:ascii="Times New Roman" w:hAnsi="Times New Roman"/>
          <w:sz w:val="20"/>
          <w:szCs w:val="20"/>
        </w:rPr>
      </w:pPr>
      <w:r>
        <w:rPr>
          <w:rFonts w:ascii="Times New Roman" w:hAnsi="Times New Roman"/>
          <w:sz w:val="20"/>
          <w:szCs w:val="20"/>
        </w:rPr>
        <w:t xml:space="preserve">protokolarnego  </w:t>
      </w:r>
      <w:r w:rsidRPr="00773C10">
        <w:rPr>
          <w:rFonts w:ascii="Times New Roman" w:hAnsi="Times New Roman"/>
          <w:sz w:val="20"/>
          <w:szCs w:val="20"/>
        </w:rPr>
        <w:t xml:space="preserve"> odbior</w:t>
      </w:r>
      <w:r>
        <w:rPr>
          <w:rFonts w:ascii="Times New Roman" w:hAnsi="Times New Roman"/>
          <w:sz w:val="20"/>
          <w:szCs w:val="20"/>
        </w:rPr>
        <w:t xml:space="preserve">u przedmiotu umowy , </w:t>
      </w:r>
    </w:p>
    <w:p w:rsidR="000D7C11" w:rsidRPr="00773C10" w:rsidRDefault="000D7C11" w:rsidP="000D7C11">
      <w:pPr>
        <w:pStyle w:val="Ustp"/>
        <w:tabs>
          <w:tab w:val="clear" w:pos="1080"/>
        </w:tabs>
        <w:spacing w:line="276" w:lineRule="auto"/>
        <w:ind w:left="284" w:firstLine="0"/>
        <w:jc w:val="left"/>
        <w:rPr>
          <w:rFonts w:ascii="Times New Roman" w:hAnsi="Times New Roman"/>
          <w:sz w:val="20"/>
          <w:szCs w:val="20"/>
        </w:rPr>
      </w:pPr>
      <w:r>
        <w:rPr>
          <w:rFonts w:ascii="Times New Roman" w:hAnsi="Times New Roman"/>
          <w:sz w:val="20"/>
          <w:szCs w:val="20"/>
        </w:rPr>
        <w:t xml:space="preserve">      6)   </w:t>
      </w:r>
      <w:r w:rsidRPr="00773C10">
        <w:rPr>
          <w:rFonts w:ascii="Times New Roman" w:hAnsi="Times New Roman"/>
          <w:sz w:val="20"/>
          <w:szCs w:val="20"/>
        </w:rPr>
        <w:t>zapłaty wynagrodzenia zgodnie z postanowieniami Umowy.</w:t>
      </w:r>
    </w:p>
    <w:p w:rsidR="000D7C11" w:rsidRPr="00773C10" w:rsidRDefault="000D7C11" w:rsidP="000D7C11">
      <w:pPr>
        <w:pStyle w:val="Ustp"/>
        <w:tabs>
          <w:tab w:val="clear" w:pos="1080"/>
          <w:tab w:val="num" w:pos="1575"/>
        </w:tabs>
        <w:spacing w:line="276" w:lineRule="auto"/>
        <w:ind w:left="567" w:firstLine="0"/>
        <w:rPr>
          <w:rFonts w:ascii="Times New Roman" w:hAnsi="Times New Roman"/>
          <w:i/>
          <w:sz w:val="20"/>
          <w:szCs w:val="20"/>
          <w:highlight w:val="lightGray"/>
        </w:rPr>
      </w:pPr>
    </w:p>
    <w:p w:rsidR="000D7C11" w:rsidRPr="00583673" w:rsidRDefault="000D7C11" w:rsidP="000D7C11">
      <w:pPr>
        <w:spacing w:after="120"/>
        <w:jc w:val="both"/>
        <w:rPr>
          <w:b/>
        </w:rPr>
      </w:pPr>
      <w:r w:rsidRPr="00583673">
        <w:rPr>
          <w:b/>
        </w:rPr>
        <w:lastRenderedPageBreak/>
        <w:t>§6. TERMIN REALIZACJI PRZEDMIOTU UMOWY</w:t>
      </w:r>
    </w:p>
    <w:p w:rsidR="000D7C11" w:rsidRPr="00773C10" w:rsidRDefault="000D7C11" w:rsidP="00734D79">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Przekazanie terenu budowy odbędzie się w terminie nie dłuższym niż 7 dni od dnia podpisania Umowy. Z chwilą protokolarnego przejęcia terenu budowy na Wykonawcę przechodzą wszelkie ryzyka związane ze szkodami na tym terenie.</w:t>
      </w:r>
    </w:p>
    <w:p w:rsidR="000D7C11" w:rsidRPr="008E2ED5" w:rsidRDefault="000D7C11" w:rsidP="00734D79">
      <w:pPr>
        <w:pStyle w:val="Ustp"/>
        <w:numPr>
          <w:ilvl w:val="0"/>
          <w:numId w:val="33"/>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Termin rozpoczęcia Robót ustala się </w:t>
      </w:r>
      <w:r w:rsidRPr="008E2ED5">
        <w:rPr>
          <w:rFonts w:ascii="Times New Roman" w:hAnsi="Times New Roman"/>
          <w:sz w:val="20"/>
          <w:szCs w:val="20"/>
        </w:rPr>
        <w:t>nie później niż 7 dni od dnia przekazania terenu budowy.</w:t>
      </w:r>
    </w:p>
    <w:p w:rsidR="000D7C11" w:rsidRPr="0086480D" w:rsidRDefault="000D7C11" w:rsidP="00734D79">
      <w:pPr>
        <w:pStyle w:val="Ustp"/>
        <w:numPr>
          <w:ilvl w:val="0"/>
          <w:numId w:val="33"/>
        </w:numPr>
        <w:spacing w:line="276" w:lineRule="auto"/>
        <w:ind w:left="709" w:hanging="425"/>
        <w:rPr>
          <w:rFonts w:ascii="Times New Roman" w:hAnsi="Times New Roman"/>
          <w:sz w:val="20"/>
          <w:szCs w:val="20"/>
        </w:rPr>
      </w:pPr>
      <w:bookmarkStart w:id="0" w:name="_Ref431812171"/>
      <w:r w:rsidRPr="0023741C">
        <w:rPr>
          <w:rFonts w:ascii="Times New Roman" w:hAnsi="Times New Roman"/>
          <w:sz w:val="20"/>
          <w:szCs w:val="20"/>
        </w:rPr>
        <w:t>Wykonawca zobowiązuje się do wykonania Przedmiotu Umowy w terminie do</w:t>
      </w:r>
      <w:bookmarkEnd w:id="0"/>
      <w:r>
        <w:rPr>
          <w:rFonts w:ascii="Times New Roman" w:hAnsi="Times New Roman"/>
          <w:sz w:val="20"/>
          <w:szCs w:val="20"/>
        </w:rPr>
        <w:t xml:space="preserve"> </w:t>
      </w:r>
      <w:r w:rsidRPr="00EA3CEE">
        <w:rPr>
          <w:rFonts w:ascii="Times New Roman" w:hAnsi="Times New Roman"/>
          <w:b/>
          <w:sz w:val="20"/>
          <w:szCs w:val="20"/>
        </w:rPr>
        <w:t>31.</w:t>
      </w:r>
      <w:r w:rsidR="00C72283">
        <w:rPr>
          <w:rFonts w:ascii="Times New Roman" w:hAnsi="Times New Roman"/>
          <w:b/>
          <w:sz w:val="20"/>
          <w:szCs w:val="20"/>
        </w:rPr>
        <w:t>12</w:t>
      </w:r>
      <w:r w:rsidRPr="00EA3CEE">
        <w:rPr>
          <w:rFonts w:ascii="Times New Roman" w:hAnsi="Times New Roman"/>
          <w:b/>
          <w:sz w:val="20"/>
          <w:szCs w:val="20"/>
        </w:rPr>
        <w:t>.2019</w:t>
      </w:r>
      <w:r>
        <w:rPr>
          <w:rFonts w:ascii="Times New Roman" w:hAnsi="Times New Roman"/>
          <w:b/>
          <w:sz w:val="20"/>
          <w:szCs w:val="20"/>
        </w:rPr>
        <w:t>r. .</w:t>
      </w:r>
      <w:r w:rsidRPr="00EA3CEE">
        <w:rPr>
          <w:rFonts w:ascii="Times New Roman" w:hAnsi="Times New Roman"/>
          <w:b/>
          <w:sz w:val="20"/>
          <w:szCs w:val="20"/>
        </w:rPr>
        <w:t xml:space="preserve"> </w:t>
      </w:r>
      <w:r>
        <w:rPr>
          <w:rFonts w:ascii="Times New Roman" w:hAnsi="Times New Roman"/>
          <w:sz w:val="20"/>
          <w:szCs w:val="20"/>
        </w:rPr>
        <w:t>Za termin wykonania Przedmiotu Umowy uznaje się datę podpisania protokołu odbioru końcowego, zgodnie z § 7</w:t>
      </w:r>
      <w:r w:rsidRPr="00773C10">
        <w:rPr>
          <w:rFonts w:ascii="Times New Roman" w:hAnsi="Times New Roman"/>
          <w:sz w:val="20"/>
          <w:szCs w:val="20"/>
        </w:rPr>
        <w:t xml:space="preserve"> ust. </w:t>
      </w:r>
      <w:r>
        <w:rPr>
          <w:rFonts w:ascii="Times New Roman" w:hAnsi="Times New Roman"/>
          <w:sz w:val="20"/>
          <w:szCs w:val="20"/>
        </w:rPr>
        <w:t>2 i 3.</w:t>
      </w:r>
      <w:r w:rsidRPr="0023741C">
        <w:rPr>
          <w:rFonts w:ascii="Times New Roman" w:hAnsi="Times New Roman"/>
          <w:sz w:val="20"/>
          <w:szCs w:val="20"/>
        </w:rPr>
        <w:t xml:space="preserve"> </w:t>
      </w:r>
    </w:p>
    <w:p w:rsidR="000D7C11" w:rsidRPr="00773C10" w:rsidRDefault="000D7C11" w:rsidP="000D7C11">
      <w:pPr>
        <w:spacing w:after="120"/>
        <w:jc w:val="both"/>
      </w:pPr>
    </w:p>
    <w:p w:rsidR="000D7C11" w:rsidRPr="0077022A" w:rsidRDefault="000D7C11" w:rsidP="000D7C11">
      <w:pPr>
        <w:spacing w:after="120"/>
        <w:jc w:val="both"/>
        <w:rPr>
          <w:b/>
        </w:rPr>
      </w:pPr>
      <w:r>
        <w:rPr>
          <w:b/>
        </w:rPr>
        <w:t xml:space="preserve">§7. </w:t>
      </w:r>
      <w:r w:rsidRPr="0077022A">
        <w:rPr>
          <w:b/>
        </w:rPr>
        <w:t>ODBIORY</w:t>
      </w:r>
    </w:p>
    <w:p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bookmarkStart w:id="1" w:name="_Ref431835183"/>
      <w:r w:rsidRPr="00773C10">
        <w:rPr>
          <w:rFonts w:ascii="Times New Roman" w:hAnsi="Times New Roman"/>
          <w:sz w:val="20"/>
          <w:szCs w:val="20"/>
        </w:rPr>
        <w:t xml:space="preserve">Po zakończeniu </w:t>
      </w:r>
      <w:r>
        <w:rPr>
          <w:rFonts w:ascii="Times New Roman" w:hAnsi="Times New Roman"/>
          <w:sz w:val="20"/>
          <w:szCs w:val="20"/>
        </w:rPr>
        <w:t xml:space="preserve">przedmiotu umowy </w:t>
      </w:r>
      <w:r w:rsidRPr="00773C10">
        <w:rPr>
          <w:rFonts w:ascii="Times New Roman" w:hAnsi="Times New Roman"/>
          <w:sz w:val="20"/>
          <w:szCs w:val="20"/>
        </w:rPr>
        <w:t xml:space="preserve">Wykonawca zgłosi pisemnie ich wykonanie oraz gotowość </w:t>
      </w:r>
      <w:r w:rsidRPr="00773C10">
        <w:rPr>
          <w:rFonts w:ascii="Times New Roman" w:hAnsi="Times New Roman"/>
          <w:sz w:val="20"/>
          <w:szCs w:val="20"/>
        </w:rPr>
        <w:br/>
        <w:t>do odbioru Zamawiającemu, a Zamawiający wskaże osoby, które dokonają odbioru</w:t>
      </w:r>
      <w:r>
        <w:rPr>
          <w:rFonts w:ascii="Times New Roman" w:hAnsi="Times New Roman"/>
          <w:sz w:val="20"/>
          <w:szCs w:val="20"/>
        </w:rPr>
        <w:t>.</w:t>
      </w:r>
      <w:r w:rsidRPr="00773C10">
        <w:rPr>
          <w:rFonts w:ascii="Times New Roman" w:hAnsi="Times New Roman"/>
          <w:sz w:val="20"/>
          <w:szCs w:val="20"/>
        </w:rPr>
        <w:t xml:space="preserve"> Rozpoczęcie czynności odbioru nastąpi w terminie do 7 dni, licząc od daty zgłoszenia przez Wykonawcę gotowości do odbioru.</w:t>
      </w:r>
      <w:bookmarkEnd w:id="1"/>
    </w:p>
    <w:p w:rsidR="000D7C11" w:rsidRPr="007354D7" w:rsidRDefault="000D7C11" w:rsidP="00734D79">
      <w:pPr>
        <w:pStyle w:val="Ustp"/>
        <w:numPr>
          <w:ilvl w:val="0"/>
          <w:numId w:val="34"/>
        </w:numPr>
        <w:tabs>
          <w:tab w:val="num" w:pos="709"/>
        </w:tabs>
        <w:spacing w:line="276" w:lineRule="auto"/>
        <w:ind w:left="709" w:hanging="425"/>
        <w:rPr>
          <w:rFonts w:ascii="Times New Roman" w:hAnsi="Times New Roman"/>
          <w:color w:val="FF0000"/>
          <w:sz w:val="20"/>
          <w:szCs w:val="20"/>
        </w:rPr>
      </w:pPr>
      <w:bookmarkStart w:id="2" w:name="_Ref431835082"/>
      <w:r w:rsidRPr="006B742C">
        <w:rPr>
          <w:rFonts w:ascii="Times New Roman" w:hAnsi="Times New Roman"/>
          <w:sz w:val="20"/>
          <w:szCs w:val="20"/>
        </w:rPr>
        <w:t>Odbiór końcowy nastąpi po</w:t>
      </w:r>
      <w:bookmarkEnd w:id="2"/>
      <w:r w:rsidRPr="006B742C">
        <w:rPr>
          <w:rFonts w:ascii="Times New Roman" w:hAnsi="Times New Roman"/>
          <w:sz w:val="20"/>
          <w:szCs w:val="20"/>
        </w:rPr>
        <w:t xml:space="preserve"> zakończeniu wszystkich Robót oraz przedłożeniu Zamawiającemu</w:t>
      </w:r>
      <w:r>
        <w:rPr>
          <w:rFonts w:ascii="Times New Roman" w:hAnsi="Times New Roman"/>
          <w:sz w:val="20"/>
          <w:szCs w:val="20"/>
        </w:rPr>
        <w:t xml:space="preserve"> </w:t>
      </w:r>
      <w:r w:rsidRPr="006B742C">
        <w:rPr>
          <w:rFonts w:ascii="Times New Roman" w:hAnsi="Times New Roman"/>
          <w:sz w:val="20"/>
          <w:szCs w:val="20"/>
        </w:rPr>
        <w:t xml:space="preserve">wszystkich niezbędnych  dokumentów, w tym w szczególności następujących: </w:t>
      </w:r>
      <w:bookmarkStart w:id="3" w:name="_Ref431835146"/>
    </w:p>
    <w:p w:rsidR="000D7C11" w:rsidRPr="00025013" w:rsidRDefault="000D7C11" w:rsidP="00734D79">
      <w:pPr>
        <w:pStyle w:val="Ustp"/>
        <w:numPr>
          <w:ilvl w:val="0"/>
          <w:numId w:val="47"/>
        </w:numPr>
        <w:spacing w:line="276" w:lineRule="auto"/>
        <w:rPr>
          <w:rFonts w:ascii="Times New Roman" w:hAnsi="Times New Roman"/>
          <w:color w:val="000000" w:themeColor="text1"/>
          <w:sz w:val="20"/>
          <w:szCs w:val="20"/>
        </w:rPr>
      </w:pPr>
      <w:r w:rsidRPr="00025013">
        <w:rPr>
          <w:rFonts w:ascii="Times New Roman" w:hAnsi="Times New Roman"/>
          <w:color w:val="000000" w:themeColor="text1"/>
          <w:sz w:val="20"/>
          <w:szCs w:val="20"/>
        </w:rPr>
        <w:t xml:space="preserve">dokumentacji projektowej </w:t>
      </w:r>
      <w:bookmarkEnd w:id="3"/>
      <w:r w:rsidRPr="00025013">
        <w:rPr>
          <w:rFonts w:ascii="Times New Roman" w:hAnsi="Times New Roman"/>
          <w:color w:val="000000" w:themeColor="text1"/>
          <w:sz w:val="20"/>
          <w:szCs w:val="20"/>
        </w:rPr>
        <w:t>powykonawczej w formie papierowej,</w:t>
      </w:r>
    </w:p>
    <w:p w:rsidR="000D7C11" w:rsidRPr="00025013" w:rsidRDefault="000D7C11" w:rsidP="000D7C11">
      <w:pPr>
        <w:pStyle w:val="Default"/>
        <w:ind w:left="993"/>
        <w:jc w:val="both"/>
        <w:rPr>
          <w:rFonts w:ascii="Times New Roman" w:hAnsi="Times New Roman" w:cs="Times New Roman"/>
          <w:color w:val="000000" w:themeColor="text1"/>
          <w:sz w:val="20"/>
          <w:szCs w:val="20"/>
        </w:rPr>
      </w:pPr>
    </w:p>
    <w:p w:rsidR="000D7C11" w:rsidRPr="00700CC7" w:rsidRDefault="000D7C11" w:rsidP="00734D79">
      <w:pPr>
        <w:pStyle w:val="Default"/>
        <w:numPr>
          <w:ilvl w:val="0"/>
          <w:numId w:val="47"/>
        </w:numPr>
        <w:jc w:val="both"/>
        <w:rPr>
          <w:rFonts w:ascii="Times New Roman" w:hAnsi="Times New Roman" w:cs="Times New Roman"/>
          <w:color w:val="auto"/>
          <w:sz w:val="20"/>
          <w:szCs w:val="20"/>
        </w:rPr>
      </w:pPr>
      <w:r w:rsidRPr="00700CC7">
        <w:rPr>
          <w:rFonts w:ascii="Times New Roman" w:hAnsi="Times New Roman" w:cs="Times New Roman"/>
          <w:color w:val="auto"/>
          <w:sz w:val="20"/>
          <w:szCs w:val="20"/>
        </w:rPr>
        <w:t xml:space="preserve">niezbędnych  świadectw jakości, atestów  certyfikatów , aprobat i innych  dokumentów  w tym dokumentów gwarancyjnych na materiały  i  urządzenia .  </w:t>
      </w:r>
    </w:p>
    <w:p w:rsidR="000D7C11" w:rsidRDefault="000D7C11" w:rsidP="000D7C11">
      <w:pPr>
        <w:pStyle w:val="Akapitzlist"/>
        <w:rPr>
          <w:color w:val="FF0000"/>
          <w:sz w:val="20"/>
          <w:szCs w:val="20"/>
        </w:rPr>
      </w:pPr>
    </w:p>
    <w:p w:rsidR="000D7C11" w:rsidRPr="00703CB9" w:rsidRDefault="000D7C11" w:rsidP="00734D79">
      <w:pPr>
        <w:pStyle w:val="Default"/>
        <w:numPr>
          <w:ilvl w:val="0"/>
          <w:numId w:val="47"/>
        </w:numPr>
        <w:jc w:val="both"/>
        <w:rPr>
          <w:rFonts w:ascii="Times New Roman" w:hAnsi="Times New Roman" w:cs="Times New Roman"/>
          <w:color w:val="auto"/>
          <w:sz w:val="20"/>
          <w:szCs w:val="20"/>
        </w:rPr>
      </w:pPr>
      <w:r w:rsidRPr="00703CB9">
        <w:rPr>
          <w:rFonts w:ascii="Times New Roman" w:hAnsi="Times New Roman" w:cs="Times New Roman"/>
          <w:color w:val="auto"/>
          <w:sz w:val="20"/>
          <w:szCs w:val="20"/>
        </w:rPr>
        <w:t>dziennik budowy</w:t>
      </w:r>
    </w:p>
    <w:p w:rsidR="000D7C11" w:rsidRPr="004B5173" w:rsidRDefault="000D7C11" w:rsidP="000D7C11">
      <w:pPr>
        <w:pStyle w:val="Ustp"/>
        <w:tabs>
          <w:tab w:val="clear" w:pos="1080"/>
        </w:tabs>
        <w:spacing w:line="276" w:lineRule="auto"/>
        <w:ind w:left="993" w:firstLine="0"/>
        <w:rPr>
          <w:rFonts w:ascii="Times New Roman" w:hAnsi="Times New Roman"/>
          <w:sz w:val="20"/>
          <w:szCs w:val="20"/>
        </w:rPr>
      </w:pPr>
    </w:p>
    <w:p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bookmarkStart w:id="4" w:name="_Ref431835471"/>
      <w:r w:rsidRPr="00773C10">
        <w:rPr>
          <w:rFonts w:ascii="Times New Roman" w:hAnsi="Times New Roman"/>
          <w:sz w:val="20"/>
          <w:szCs w:val="20"/>
        </w:rPr>
        <w:t>Z czynności odbioru końcowego sporządzony zostanie protokół odbioru końcowego.</w:t>
      </w:r>
      <w:bookmarkEnd w:id="4"/>
      <w:r w:rsidRPr="00773C10">
        <w:rPr>
          <w:rFonts w:ascii="Times New Roman" w:hAnsi="Times New Roman"/>
          <w:sz w:val="20"/>
          <w:szCs w:val="20"/>
        </w:rPr>
        <w:t xml:space="preserve"> Z dniem protokolarnego odbioru końcowego na Zamawiającego przechodzi ryzyko utraty lub uszkodzenia obiektu.</w:t>
      </w:r>
    </w:p>
    <w:p w:rsidR="000D7C11" w:rsidRDefault="000D7C11" w:rsidP="00734D79">
      <w:pPr>
        <w:pStyle w:val="Ustp"/>
        <w:numPr>
          <w:ilvl w:val="0"/>
          <w:numId w:val="34"/>
        </w:numPr>
        <w:spacing w:line="276" w:lineRule="auto"/>
        <w:ind w:left="709" w:hanging="425"/>
        <w:jc w:val="left"/>
        <w:rPr>
          <w:rFonts w:ascii="Times New Roman" w:hAnsi="Times New Roman"/>
          <w:sz w:val="20"/>
          <w:szCs w:val="20"/>
        </w:rPr>
      </w:pPr>
      <w:r w:rsidRPr="00773C10">
        <w:rPr>
          <w:rFonts w:ascii="Times New Roman" w:hAnsi="Times New Roman"/>
          <w:sz w:val="20"/>
          <w:szCs w:val="20"/>
        </w:rPr>
        <w:t xml:space="preserve">W przypadku stwierdzenia podczas odbioru wad i usterek, </w:t>
      </w:r>
      <w:r>
        <w:rPr>
          <w:rFonts w:ascii="Times New Roman" w:hAnsi="Times New Roman"/>
          <w:sz w:val="20"/>
          <w:szCs w:val="20"/>
        </w:rPr>
        <w:t>nadających się do usunięcia Zamawiający może :</w:t>
      </w:r>
      <w:r>
        <w:rPr>
          <w:rFonts w:ascii="Times New Roman" w:hAnsi="Times New Roman"/>
          <w:sz w:val="20"/>
          <w:szCs w:val="20"/>
        </w:rPr>
        <w:br/>
        <w:t xml:space="preserve">1) wstrzymać odbiór końcowy do czasu ich usunięcia w ustalonym protokolarnie przez strony terminie , </w:t>
      </w:r>
      <w:r>
        <w:rPr>
          <w:rFonts w:ascii="Times New Roman" w:hAnsi="Times New Roman"/>
          <w:sz w:val="20"/>
          <w:szCs w:val="20"/>
        </w:rPr>
        <w:br/>
        <w:t>2) dokonać odbioru końcowego ze wskazaniem w protokole odbioru wad  lub usterek oraz wyznaczeniem terminu do ich usunięcia .</w:t>
      </w:r>
    </w:p>
    <w:p w:rsidR="000D7C11" w:rsidRDefault="000D7C11" w:rsidP="00734D79">
      <w:pPr>
        <w:pStyle w:val="Ustp"/>
        <w:numPr>
          <w:ilvl w:val="0"/>
          <w:numId w:val="34"/>
        </w:numPr>
        <w:spacing w:line="276" w:lineRule="auto"/>
        <w:ind w:left="709" w:hanging="425"/>
        <w:rPr>
          <w:rFonts w:ascii="Times New Roman" w:hAnsi="Times New Roman"/>
          <w:sz w:val="20"/>
          <w:szCs w:val="20"/>
        </w:rPr>
      </w:pPr>
      <w:r>
        <w:rPr>
          <w:rFonts w:ascii="Times New Roman" w:hAnsi="Times New Roman"/>
          <w:sz w:val="20"/>
          <w:szCs w:val="20"/>
        </w:rPr>
        <w:t>W przypadku ujawnienia wad nienadających się do usunięcia :</w:t>
      </w:r>
    </w:p>
    <w:p w:rsidR="000D7C11" w:rsidRDefault="000D7C11" w:rsidP="00734D79">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jeżeli wady uniemożliwiają użytkowanie przedmiotu umowy zgodnie z przeznaczeniem Zamawiający może żądać wykonania przedmiotu umowy po raz kolejny na koszt Wykonawcy albo odstąpić od umowy,</w:t>
      </w:r>
    </w:p>
    <w:p w:rsidR="000D7C11" w:rsidRPr="00773C10" w:rsidRDefault="000D7C11" w:rsidP="00734D79">
      <w:pPr>
        <w:pStyle w:val="Ustp"/>
        <w:numPr>
          <w:ilvl w:val="0"/>
          <w:numId w:val="35"/>
        </w:numPr>
        <w:spacing w:line="276" w:lineRule="auto"/>
        <w:ind w:left="993" w:hanging="426"/>
        <w:rPr>
          <w:rFonts w:ascii="Times New Roman" w:hAnsi="Times New Roman"/>
          <w:sz w:val="20"/>
          <w:szCs w:val="20"/>
        </w:rPr>
      </w:pPr>
      <w:r>
        <w:rPr>
          <w:rFonts w:ascii="Times New Roman" w:hAnsi="Times New Roman"/>
          <w:sz w:val="20"/>
          <w:szCs w:val="20"/>
        </w:rPr>
        <w:t xml:space="preserve">jeżeli wady umożliwiają użytkowanie przedmiotu umowy zgodnie z przeznaczeniem, Zamawiający może dokonać odbioru po obniżeniu wynagrodzenia stosownie do  utraconej wartości technicznej, użytkowej i estetycznej przedmiotu umowy .  </w:t>
      </w:r>
    </w:p>
    <w:p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lastRenderedPageBreak/>
        <w:t>W przypadku zawarcia umowy o podwykonawstwo Wykonawca na protokołach odbioru opisze zakres oraz wartość robót wykonanych przez podwykonawców lub odpowiednio dalszych podwykonawców. W przypadku uchylenia się Wykonawcy od tego obowiązku, Zamawiający odmówi odbioru robót.</w:t>
      </w:r>
    </w:p>
    <w:p w:rsidR="000D7C11" w:rsidRPr="00773C10" w:rsidRDefault="000D7C11" w:rsidP="00734D79">
      <w:pPr>
        <w:pStyle w:val="Ustp"/>
        <w:numPr>
          <w:ilvl w:val="0"/>
          <w:numId w:val="3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Odbioru robót zanikowych i ulegających zakryciu dokonuje Wykonawca oraz inspektor nadzoru Zamawiającego w drodze wpisów do dziennika budowy, bądź w formie protokołu odbioru wykonanych robót. </w:t>
      </w:r>
    </w:p>
    <w:p w:rsidR="000D7C11" w:rsidRPr="00773C10" w:rsidRDefault="000D7C11" w:rsidP="000D7C11">
      <w:pPr>
        <w:spacing w:after="120"/>
        <w:jc w:val="both"/>
      </w:pPr>
    </w:p>
    <w:p w:rsidR="000D7C11" w:rsidRPr="001D14DC" w:rsidRDefault="000D7C11" w:rsidP="000D7C11">
      <w:pPr>
        <w:spacing w:after="120"/>
        <w:jc w:val="both"/>
        <w:rPr>
          <w:b/>
        </w:rPr>
      </w:pPr>
      <w:r w:rsidRPr="001D14DC">
        <w:rPr>
          <w:b/>
        </w:rPr>
        <w:t>§8. WYNAGRODZENIE I ZASADY ROZLICZEŃ</w:t>
      </w:r>
    </w:p>
    <w:p w:rsidR="000D7C11" w:rsidRDefault="000D7C11" w:rsidP="00734D79">
      <w:pPr>
        <w:pStyle w:val="Ustp"/>
        <w:numPr>
          <w:ilvl w:val="0"/>
          <w:numId w:val="36"/>
        </w:numPr>
        <w:spacing w:line="276" w:lineRule="auto"/>
        <w:ind w:left="709" w:hanging="425"/>
        <w:rPr>
          <w:rFonts w:ascii="Times New Roman" w:hAnsi="Times New Roman"/>
          <w:sz w:val="20"/>
          <w:szCs w:val="20"/>
        </w:rPr>
      </w:pPr>
      <w:bookmarkStart w:id="5" w:name="_Ref430013861"/>
      <w:bookmarkStart w:id="6" w:name="_Ref431204590"/>
      <w:r w:rsidRPr="00773C10">
        <w:rPr>
          <w:rFonts w:ascii="Times New Roman" w:hAnsi="Times New Roman"/>
          <w:sz w:val="20"/>
          <w:szCs w:val="20"/>
        </w:rPr>
        <w:t xml:space="preserve">Wykonawca za realizację </w:t>
      </w:r>
      <w:r>
        <w:rPr>
          <w:rFonts w:ascii="Times New Roman" w:hAnsi="Times New Roman"/>
          <w:sz w:val="20"/>
          <w:szCs w:val="20"/>
        </w:rPr>
        <w:t xml:space="preserve">całego </w:t>
      </w:r>
      <w:r w:rsidRPr="001B5626">
        <w:rPr>
          <w:rFonts w:ascii="Times New Roman" w:hAnsi="Times New Roman"/>
          <w:b/>
          <w:sz w:val="20"/>
          <w:szCs w:val="20"/>
        </w:rPr>
        <w:t>Przedmiotu Umowy</w:t>
      </w:r>
      <w:r w:rsidRPr="00773C10">
        <w:rPr>
          <w:rFonts w:ascii="Times New Roman" w:hAnsi="Times New Roman"/>
          <w:sz w:val="20"/>
          <w:szCs w:val="20"/>
        </w:rPr>
        <w:t xml:space="preserve"> otrzyma łączne wynagrodzenie ryczałtowe w wysokości ___________ zł brutto (słownie: ___________ złotych), z czego kwota netto stanowi ___________ zł (słownie: ___________ złotych), a kwota VAT w wysokości ____ % – ___________ zł (słownie: ___________ złotych). </w:t>
      </w:r>
      <w:bookmarkEnd w:id="5"/>
      <w:bookmarkEnd w:id="6"/>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o którym mowa w ust. 1, jest ustalone ryczałtowo i obejmuje całość prac i wszelkich kosztów związanych z wykonaniem Umowy, w tym w szczególności:</w:t>
      </w:r>
    </w:p>
    <w:p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dostawy wszelkich mediów niezbędnych do wykonywania Robót, </w:t>
      </w:r>
    </w:p>
    <w:p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koszty zaplecza socjalnego, wywozu śmieci, utylizacji odpadów powstałych przy realizacji Zamówienia, </w:t>
      </w:r>
    </w:p>
    <w:p w:rsidR="000D7C11" w:rsidRPr="00773C10" w:rsidRDefault="000D7C11" w:rsidP="00734D79">
      <w:pPr>
        <w:pStyle w:val="Ustp"/>
        <w:numPr>
          <w:ilvl w:val="0"/>
          <w:numId w:val="37"/>
        </w:numPr>
        <w:spacing w:line="276" w:lineRule="auto"/>
        <w:ind w:left="993" w:hanging="426"/>
        <w:rPr>
          <w:rFonts w:ascii="Times New Roman" w:hAnsi="Times New Roman"/>
          <w:sz w:val="20"/>
          <w:szCs w:val="20"/>
        </w:rPr>
      </w:pPr>
      <w:r w:rsidRPr="00773C10">
        <w:rPr>
          <w:rFonts w:ascii="Times New Roman" w:hAnsi="Times New Roman"/>
          <w:sz w:val="20"/>
          <w:szCs w:val="20"/>
        </w:rPr>
        <w:t>koszty wszelkich innych opłat związanych z realizacją Umowy przez Wykonawcę .</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Wynagrodzenie płatne będzie w terminie 30 dni od dnia doręczenia Zamawiającemu prawidłowo wystawionej faktury VAT. Podstawą do wystawienia faktury  będzie podpisany przez Strony  protokół odbioru  końcowego.</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Płatność wynagrodzenia nastąpi przelewem na rachunek bankowy Wykonawcy wskazany na fakturze. Za dzień </w:t>
      </w:r>
      <w:r>
        <w:rPr>
          <w:rFonts w:ascii="Times New Roman" w:hAnsi="Times New Roman"/>
          <w:sz w:val="20"/>
          <w:szCs w:val="20"/>
        </w:rPr>
        <w:t xml:space="preserve">zapłaty </w:t>
      </w:r>
      <w:r w:rsidRPr="00773C10">
        <w:rPr>
          <w:rFonts w:ascii="Times New Roman" w:hAnsi="Times New Roman"/>
          <w:sz w:val="20"/>
          <w:szCs w:val="20"/>
        </w:rPr>
        <w:t xml:space="preserve"> Strony przyjmują dzień obciążenia rachunku bankowego Zamawiającego.</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nieterminowej zapłaty Wykonawca może naliczyć Zamawiającemu odsetki za zwłokę w ustawowej wysokości.</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wykonania części </w:t>
      </w:r>
      <w:r>
        <w:rPr>
          <w:rFonts w:ascii="Times New Roman" w:hAnsi="Times New Roman"/>
          <w:sz w:val="20"/>
          <w:szCs w:val="20"/>
        </w:rPr>
        <w:t>r</w:t>
      </w:r>
      <w:r w:rsidRPr="00773C10">
        <w:rPr>
          <w:rFonts w:ascii="Times New Roman" w:hAnsi="Times New Roman"/>
          <w:sz w:val="20"/>
          <w:szCs w:val="20"/>
        </w:rPr>
        <w:t>obót</w:t>
      </w:r>
      <w:r>
        <w:rPr>
          <w:rFonts w:ascii="Times New Roman" w:hAnsi="Times New Roman"/>
          <w:sz w:val="20"/>
          <w:szCs w:val="20"/>
        </w:rPr>
        <w:t xml:space="preserve"> budowlanych </w:t>
      </w:r>
      <w:r w:rsidRPr="00773C10">
        <w:rPr>
          <w:rFonts w:ascii="Times New Roman" w:hAnsi="Times New Roman"/>
          <w:sz w:val="20"/>
          <w:szCs w:val="20"/>
        </w:rPr>
        <w:t xml:space="preserve"> przez podwykonawców lub dalszych podwykonawców, Wykonawca do wystawionej faktury VAT dołączy </w:t>
      </w:r>
      <w:r w:rsidRPr="00AD5CDB">
        <w:rPr>
          <w:rFonts w:ascii="Times New Roman" w:hAnsi="Times New Roman"/>
          <w:sz w:val="20"/>
          <w:szCs w:val="20"/>
        </w:rPr>
        <w:t xml:space="preserve">zestawienie wymagalnych </w:t>
      </w:r>
      <w:r w:rsidRPr="00773C10">
        <w:rPr>
          <w:rFonts w:ascii="Times New Roman" w:hAnsi="Times New Roman"/>
          <w:sz w:val="20"/>
          <w:szCs w:val="20"/>
        </w:rPr>
        <w:t xml:space="preserve">należności dla wszystkich podwykonawców lub dalszych podwykonawców biorących udział w realizacji </w:t>
      </w:r>
      <w:r>
        <w:rPr>
          <w:rFonts w:ascii="Times New Roman" w:hAnsi="Times New Roman"/>
          <w:sz w:val="20"/>
          <w:szCs w:val="20"/>
        </w:rPr>
        <w:t xml:space="preserve">przedmiotu umowy </w:t>
      </w:r>
      <w:r w:rsidRPr="00773C10">
        <w:rPr>
          <w:rFonts w:ascii="Times New Roman" w:hAnsi="Times New Roman"/>
          <w:sz w:val="20"/>
          <w:szCs w:val="20"/>
        </w:rPr>
        <w:t xml:space="preserve"> – wraz z kopiami wystawionych przez nich faktur, kopiami polecenia przelewu na kwoty wynikające z tych faktur oraz oryginałami oświadczeń wszystkich podwykonawców lub dalszych podwykonawców, że otrzymali </w:t>
      </w:r>
      <w:r w:rsidRPr="00AD5CDB">
        <w:rPr>
          <w:rFonts w:ascii="Times New Roman" w:hAnsi="Times New Roman"/>
          <w:sz w:val="20"/>
          <w:szCs w:val="20"/>
        </w:rPr>
        <w:t xml:space="preserve">wymagalne </w:t>
      </w:r>
      <w:r w:rsidRPr="00773C10">
        <w:rPr>
          <w:rFonts w:ascii="Times New Roman" w:hAnsi="Times New Roman"/>
          <w:sz w:val="20"/>
          <w:szCs w:val="20"/>
        </w:rPr>
        <w:t>należne wynagrodzenie albo oświadczeniem Wykonawcy wyjaśniającym, dlaczego podwykonawca lub dalszy podwykonawca odmówił złożenia oświadczenia.</w:t>
      </w:r>
      <w:r>
        <w:rPr>
          <w:rFonts w:ascii="Times New Roman" w:hAnsi="Times New Roman"/>
          <w:sz w:val="20"/>
          <w:szCs w:val="20"/>
        </w:rPr>
        <w:t xml:space="preserve">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773C10">
        <w:rPr>
          <w:rFonts w:ascii="Times New Roman" w:hAnsi="Times New Roman"/>
          <w:sz w:val="20"/>
          <w:szCs w:val="20"/>
        </w:rPr>
        <w:lastRenderedPageBreak/>
        <w:t>Zamawiającemu umowę o podwykonawstwo, której przedmiotem są dostawy lub usługi, w przypadku uchylenia się od obowiązku zapłaty odpowiednio przez Wykonawcę, podwykonawcę lub dalszego podwykonawcę. Wynagrodzenie, o którym mowa w zdaniu pierwszym,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Bezpośrednia zapłata, o której mowa w ust. </w:t>
      </w:r>
      <w:r>
        <w:rPr>
          <w:rFonts w:ascii="Times New Roman" w:hAnsi="Times New Roman"/>
          <w:sz w:val="20"/>
          <w:szCs w:val="20"/>
        </w:rPr>
        <w:t>7</w:t>
      </w:r>
      <w:r w:rsidRPr="00773C10">
        <w:rPr>
          <w:rFonts w:ascii="Times New Roman" w:hAnsi="Times New Roman"/>
          <w:sz w:val="20"/>
          <w:szCs w:val="20"/>
        </w:rPr>
        <w:t xml:space="preserve">, obejmuje wyłącznie należne wynagrodzenie, bez odsetek, należnych podwykonawcy lub dalszemu podwykonawcy. </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 przypadku dokonania bezpośredniej zapłaty podwykonawcy lub dalszemu podwykonawcy, Zamawiający potrąca kwotę wypłaconego wynagrodzenia z wynagrodzenia należnego Wykonawcy. </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0D7C11" w:rsidRPr="00773C10"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 przypadku zgłoszenia uwag, o których mowa w ust. 1</w:t>
      </w:r>
      <w:r>
        <w:rPr>
          <w:rFonts w:ascii="Times New Roman" w:hAnsi="Times New Roman"/>
          <w:sz w:val="20"/>
          <w:szCs w:val="20"/>
        </w:rPr>
        <w:t>0</w:t>
      </w:r>
      <w:r w:rsidRPr="00773C10">
        <w:rPr>
          <w:rFonts w:ascii="Times New Roman" w:hAnsi="Times New Roman"/>
          <w:sz w:val="20"/>
          <w:szCs w:val="20"/>
        </w:rPr>
        <w:t xml:space="preserve">, w terminie wskazanym przez Zamawiającego, Zamawiający może: </w:t>
      </w:r>
    </w:p>
    <w:p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nie dokonać bezpośredniej zapłaty wynagrodzenia podwykonawcy lub dalszemu podwykonawcy, jeżeli Wykonawca wykaże niezasadność takiej zapłaty,</w:t>
      </w:r>
    </w:p>
    <w:p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rsidR="000D7C11" w:rsidRPr="00773C10" w:rsidRDefault="000D7C11" w:rsidP="00734D79">
      <w:pPr>
        <w:pStyle w:val="Ustp"/>
        <w:numPr>
          <w:ilvl w:val="0"/>
          <w:numId w:val="38"/>
        </w:numPr>
        <w:spacing w:line="276" w:lineRule="auto"/>
        <w:ind w:left="993" w:hanging="426"/>
        <w:rPr>
          <w:rFonts w:ascii="Times New Roman" w:hAnsi="Times New Roman"/>
          <w:sz w:val="20"/>
          <w:szCs w:val="20"/>
        </w:rPr>
      </w:pPr>
      <w:r w:rsidRPr="00773C10">
        <w:rPr>
          <w:rFonts w:ascii="Times New Roman" w:hAnsi="Times New Roman"/>
          <w:sz w:val="20"/>
          <w:szCs w:val="20"/>
        </w:rPr>
        <w:t>dokonać bezpośredniej zapłaty wynagrodzenia podwykonawcy lub dalszemu podwykonawcy, jeżeli podwykonawca lub dalszy podwykonawca wykaże zasadność takiej zapłaty.</w:t>
      </w:r>
    </w:p>
    <w:p w:rsidR="000D7C11" w:rsidRDefault="000D7C11" w:rsidP="00734D79">
      <w:pPr>
        <w:pStyle w:val="Ustp"/>
        <w:numPr>
          <w:ilvl w:val="0"/>
          <w:numId w:val="36"/>
        </w:numPr>
        <w:spacing w:line="276" w:lineRule="auto"/>
        <w:ind w:left="709" w:hanging="425"/>
        <w:rPr>
          <w:rFonts w:ascii="Times New Roman" w:hAnsi="Times New Roman"/>
          <w:sz w:val="20"/>
          <w:szCs w:val="20"/>
        </w:rPr>
      </w:pPr>
      <w:r w:rsidRPr="00773C10">
        <w:rPr>
          <w:rFonts w:ascii="Times New Roman" w:hAnsi="Times New Roman"/>
          <w:sz w:val="20"/>
          <w:szCs w:val="20"/>
        </w:rPr>
        <w:t>Wykonawca nie może bez zgody Zamawiającego przenieść wierzytelności wynikających z niniejszej Umowy na osoby trzecie. Zgoda taka wymaga zachowania formy pisemnej pod rygorem nieważności.</w:t>
      </w:r>
    </w:p>
    <w:p w:rsidR="000D7C11" w:rsidRPr="00773C10" w:rsidRDefault="000D7C11" w:rsidP="000D7C11">
      <w:pPr>
        <w:pStyle w:val="Ustp"/>
        <w:tabs>
          <w:tab w:val="clear" w:pos="1080"/>
        </w:tabs>
        <w:spacing w:line="276" w:lineRule="auto"/>
        <w:ind w:left="709" w:firstLine="0"/>
        <w:rPr>
          <w:rFonts w:ascii="Times New Roman" w:hAnsi="Times New Roman"/>
          <w:sz w:val="20"/>
          <w:szCs w:val="20"/>
        </w:rPr>
      </w:pPr>
    </w:p>
    <w:p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rsidR="000D7C11" w:rsidRPr="00555E04" w:rsidRDefault="000D7C11" w:rsidP="000D7C11">
      <w:pPr>
        <w:spacing w:after="120"/>
        <w:jc w:val="both"/>
        <w:rPr>
          <w:b/>
        </w:rPr>
      </w:pPr>
      <w:r>
        <w:rPr>
          <w:b/>
        </w:rPr>
        <w:t xml:space="preserve">§9. </w:t>
      </w:r>
      <w:r w:rsidRPr="00555E04">
        <w:rPr>
          <w:b/>
        </w:rPr>
        <w:t>KARY UMOWNE</w:t>
      </w:r>
    </w:p>
    <w:p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zobowiązany będzie do zapłaty następujących kar umownych:</w:t>
      </w:r>
    </w:p>
    <w:p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zwłoki w wykonaniu </w:t>
      </w:r>
      <w:r>
        <w:rPr>
          <w:rFonts w:ascii="Times New Roman" w:hAnsi="Times New Roman"/>
          <w:sz w:val="20"/>
          <w:szCs w:val="20"/>
        </w:rPr>
        <w:t>p</w:t>
      </w:r>
      <w:r w:rsidRPr="00773C10">
        <w:rPr>
          <w:rFonts w:ascii="Times New Roman" w:hAnsi="Times New Roman"/>
          <w:sz w:val="20"/>
          <w:szCs w:val="20"/>
        </w:rPr>
        <w:t xml:space="preserve">rzedmiotu Umowy w terminie określonym w § </w:t>
      </w:r>
      <w:r>
        <w:rPr>
          <w:rFonts w:ascii="Times New Roman" w:hAnsi="Times New Roman"/>
          <w:sz w:val="20"/>
          <w:szCs w:val="20"/>
        </w:rPr>
        <w:t>6</w:t>
      </w:r>
      <w:r w:rsidRPr="00773C10">
        <w:rPr>
          <w:rFonts w:ascii="Times New Roman" w:hAnsi="Times New Roman"/>
          <w:sz w:val="20"/>
          <w:szCs w:val="20"/>
        </w:rPr>
        <w:t xml:space="preserve"> ust. </w:t>
      </w:r>
      <w:r>
        <w:rPr>
          <w:rFonts w:ascii="Times New Roman" w:hAnsi="Times New Roman"/>
          <w:sz w:val="20"/>
          <w:szCs w:val="20"/>
        </w:rPr>
        <w:t>3</w:t>
      </w:r>
      <w:r w:rsidRPr="00773C10">
        <w:rPr>
          <w:rFonts w:ascii="Times New Roman" w:hAnsi="Times New Roman"/>
          <w:sz w:val="20"/>
          <w:szCs w:val="20"/>
        </w:rPr>
        <w:t xml:space="preserve"> – w wysokości 0,1% wartości </w:t>
      </w:r>
      <w:r>
        <w:rPr>
          <w:rFonts w:ascii="Times New Roman" w:hAnsi="Times New Roman"/>
          <w:sz w:val="20"/>
          <w:szCs w:val="20"/>
        </w:rPr>
        <w:t>brutto</w:t>
      </w:r>
      <w:r w:rsidRPr="00773C10">
        <w:rPr>
          <w:rFonts w:ascii="Times New Roman" w:hAnsi="Times New Roman"/>
          <w:sz w:val="20"/>
          <w:szCs w:val="20"/>
        </w:rPr>
        <w:t xml:space="preserve"> wynagrodzenia </w:t>
      </w:r>
      <w:r>
        <w:rPr>
          <w:rFonts w:ascii="Times New Roman" w:hAnsi="Times New Roman"/>
          <w:sz w:val="20"/>
          <w:szCs w:val="20"/>
        </w:rPr>
        <w:t xml:space="preserve"> 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jednakże nie więcej niż 20% tej kwoty, </w:t>
      </w:r>
    </w:p>
    <w:p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z tytułu zwłoki w usunięciu wad stwierdzonych przy odbiorze lub w okresie rękojmi i gwarancji – w wysokości 0</w:t>
      </w:r>
      <w:r>
        <w:rPr>
          <w:rFonts w:ascii="Times New Roman" w:hAnsi="Times New Roman"/>
          <w:sz w:val="20"/>
          <w:szCs w:val="20"/>
        </w:rPr>
        <w:t>,</w:t>
      </w:r>
      <w:r w:rsidR="004D13DE">
        <w:rPr>
          <w:rFonts w:ascii="Times New Roman" w:hAnsi="Times New Roman"/>
          <w:sz w:val="20"/>
          <w:szCs w:val="20"/>
        </w:rPr>
        <w:t>0</w:t>
      </w:r>
      <w:r w:rsidRPr="00773C10">
        <w:rPr>
          <w:rFonts w:ascii="Times New Roman" w:hAnsi="Times New Roman"/>
          <w:sz w:val="20"/>
          <w:szCs w:val="20"/>
        </w:rPr>
        <w:t xml:space="preserve">1% wartości </w:t>
      </w:r>
      <w:r>
        <w:rPr>
          <w:rFonts w:ascii="Times New Roman" w:hAnsi="Times New Roman"/>
          <w:sz w:val="20"/>
          <w:szCs w:val="20"/>
        </w:rPr>
        <w:t xml:space="preserve">brutto </w:t>
      </w:r>
      <w:r w:rsidRPr="00773C10">
        <w:rPr>
          <w:rFonts w:ascii="Times New Roman" w:hAnsi="Times New Roman"/>
          <w:sz w:val="20"/>
          <w:szCs w:val="20"/>
        </w:rPr>
        <w:t xml:space="preserve">wynagrodzenia </w:t>
      </w:r>
      <w:r>
        <w:rPr>
          <w:rFonts w:ascii="Times New Roman" w:hAnsi="Times New Roman"/>
          <w:sz w:val="20"/>
          <w:szCs w:val="20"/>
        </w:rPr>
        <w:t xml:space="preserve">za przedmiot umowy </w:t>
      </w:r>
      <w:r w:rsidRPr="00773C10">
        <w:rPr>
          <w:rFonts w:ascii="Times New Roman" w:hAnsi="Times New Roman"/>
          <w:sz w:val="20"/>
          <w:szCs w:val="20"/>
        </w:rPr>
        <w:t xml:space="preserve">określonego w § </w:t>
      </w:r>
      <w:r>
        <w:rPr>
          <w:rFonts w:ascii="Times New Roman" w:hAnsi="Times New Roman"/>
          <w:sz w:val="20"/>
          <w:szCs w:val="20"/>
        </w:rPr>
        <w:t>8</w:t>
      </w:r>
      <w:r w:rsidRPr="00773C10">
        <w:rPr>
          <w:rFonts w:ascii="Times New Roman" w:hAnsi="Times New Roman"/>
          <w:sz w:val="20"/>
          <w:szCs w:val="20"/>
        </w:rPr>
        <w:t xml:space="preserve"> ust. 1 za każdy dzień zwłoki, licząc od następnego dnia po upływie terminu określonego w Umowie lub przez Zamawiającego do usunięcia wad, jednakże nie więcej niż 20% tej kwoty,</w:t>
      </w:r>
    </w:p>
    <w:p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niedopełnienia wymogu zatrudniania pracowników świadczących usługi na podstawie umowy o pracę zgodnie z postanowieniami § 3 – w wysokości </w:t>
      </w:r>
      <w:r>
        <w:rPr>
          <w:rFonts w:ascii="Times New Roman" w:hAnsi="Times New Roman"/>
          <w:sz w:val="20"/>
          <w:szCs w:val="20"/>
        </w:rPr>
        <w:t xml:space="preserve"> Wyk</w:t>
      </w:r>
      <w:r w:rsidRPr="00773C10">
        <w:rPr>
          <w:rFonts w:ascii="Times New Roman" w:hAnsi="Times New Roman"/>
          <w:sz w:val="20"/>
          <w:szCs w:val="20"/>
        </w:rPr>
        <w:t>onawcę wymogu zatrudniania pracowników na podstawie umowy o pracę</w:t>
      </w:r>
      <w:r>
        <w:rPr>
          <w:rFonts w:ascii="Times New Roman" w:hAnsi="Times New Roman"/>
          <w:sz w:val="20"/>
          <w:szCs w:val="20"/>
        </w:rPr>
        <w:t xml:space="preserve"> w wysokości 300 zł  </w:t>
      </w:r>
      <w:r w:rsidRPr="00773C10">
        <w:rPr>
          <w:rFonts w:ascii="Times New Roman" w:hAnsi="Times New Roman"/>
          <w:sz w:val="20"/>
          <w:szCs w:val="20"/>
        </w:rPr>
        <w:t xml:space="preserve"> za każdy przypadek,</w:t>
      </w:r>
    </w:p>
    <w:p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lastRenderedPageBreak/>
        <w:t>z tytułu:</w:t>
      </w:r>
    </w:p>
    <w:p w:rsidR="000D7C11" w:rsidRPr="00773C10" w:rsidRDefault="000D7C11" w:rsidP="00734D79">
      <w:pPr>
        <w:pStyle w:val="Ustp"/>
        <w:numPr>
          <w:ilvl w:val="3"/>
          <w:numId w:val="7"/>
        </w:numPr>
        <w:spacing w:line="276" w:lineRule="auto"/>
        <w:ind w:left="1418" w:hanging="425"/>
        <w:rPr>
          <w:rFonts w:ascii="Times New Roman" w:hAnsi="Times New Roman"/>
          <w:sz w:val="20"/>
          <w:szCs w:val="20"/>
        </w:rPr>
      </w:pPr>
      <w:r w:rsidRPr="00773C10">
        <w:rPr>
          <w:rFonts w:ascii="Times New Roman" w:hAnsi="Times New Roman"/>
          <w:sz w:val="20"/>
          <w:szCs w:val="20"/>
        </w:rPr>
        <w:t xml:space="preserve">wprowadzenia na teren </w:t>
      </w:r>
      <w:r>
        <w:rPr>
          <w:rFonts w:ascii="Times New Roman" w:hAnsi="Times New Roman"/>
          <w:sz w:val="20"/>
          <w:szCs w:val="20"/>
        </w:rPr>
        <w:t xml:space="preserve"> wykonywania przedmiotu  umowy</w:t>
      </w:r>
      <w:r w:rsidRPr="00773C10">
        <w:rPr>
          <w:rFonts w:ascii="Times New Roman" w:hAnsi="Times New Roman"/>
          <w:sz w:val="20"/>
          <w:szCs w:val="20"/>
        </w:rPr>
        <w:t xml:space="preserve"> podwykonawcy, który nie został zgłoszony Zamawiającemu zgodnie z postanowieniami § 4,</w:t>
      </w:r>
    </w:p>
    <w:p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braku zapłaty lub nieterminowej zapłaty</w:t>
      </w:r>
      <w:r>
        <w:rPr>
          <w:rFonts w:ascii="Times New Roman" w:hAnsi="Times New Roman"/>
          <w:sz w:val="20"/>
          <w:szCs w:val="20"/>
        </w:rPr>
        <w:t xml:space="preserve"> prac  objętych  przedmiotem  umowy  </w:t>
      </w:r>
      <w:r w:rsidRPr="00773C10">
        <w:rPr>
          <w:rFonts w:ascii="Times New Roman" w:hAnsi="Times New Roman"/>
          <w:sz w:val="20"/>
          <w:szCs w:val="20"/>
        </w:rPr>
        <w:t xml:space="preserve"> wynagrodzenia należnego podwykonawcom lub dalszym podwykonawcom,</w:t>
      </w:r>
    </w:p>
    <w:p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do zaakceptowania projektu umowy o podwykonawstwo, której przedmiotem są roboty budowlane, lub projektu jej zmiany,</w:t>
      </w:r>
    </w:p>
    <w:p w:rsidR="000D7C11" w:rsidRPr="00773C10" w:rsidRDefault="000D7C11" w:rsidP="00734D79">
      <w:pPr>
        <w:pStyle w:val="Ustp"/>
        <w:numPr>
          <w:ilvl w:val="3"/>
          <w:numId w:val="7"/>
        </w:numPr>
        <w:tabs>
          <w:tab w:val="num" w:pos="2126"/>
        </w:tabs>
        <w:spacing w:line="276" w:lineRule="auto"/>
        <w:ind w:left="1418" w:hanging="425"/>
        <w:rPr>
          <w:rFonts w:ascii="Times New Roman" w:hAnsi="Times New Roman"/>
          <w:sz w:val="20"/>
          <w:szCs w:val="20"/>
        </w:rPr>
      </w:pPr>
      <w:r w:rsidRPr="00773C10">
        <w:rPr>
          <w:rFonts w:ascii="Times New Roman" w:hAnsi="Times New Roman"/>
          <w:sz w:val="20"/>
          <w:szCs w:val="20"/>
        </w:rPr>
        <w:t>nieprzedłożenia poświadczonej za zgodność z oryginałem kopii umowy o podwykonawstwo lub jej zmiany,</w:t>
      </w:r>
    </w:p>
    <w:p w:rsidR="000D7C11" w:rsidRDefault="000D7C11" w:rsidP="00734D79">
      <w:pPr>
        <w:pStyle w:val="Ustp"/>
        <w:numPr>
          <w:ilvl w:val="3"/>
          <w:numId w:val="7"/>
        </w:numPr>
        <w:tabs>
          <w:tab w:val="num" w:pos="2126"/>
        </w:tabs>
        <w:spacing w:line="276" w:lineRule="auto"/>
        <w:ind w:left="1418" w:hanging="425"/>
        <w:rPr>
          <w:rFonts w:ascii="Times New Roman" w:hAnsi="Times New Roman"/>
          <w:color w:val="000000" w:themeColor="text1"/>
          <w:sz w:val="20"/>
          <w:szCs w:val="20"/>
        </w:rPr>
      </w:pPr>
      <w:r w:rsidRPr="00CE2A26">
        <w:rPr>
          <w:rFonts w:ascii="Times New Roman" w:hAnsi="Times New Roman"/>
          <w:color w:val="000000" w:themeColor="text1"/>
          <w:sz w:val="20"/>
          <w:szCs w:val="20"/>
        </w:rPr>
        <w:t>braku zmiany umowy</w:t>
      </w:r>
      <w:r>
        <w:rPr>
          <w:rFonts w:ascii="Times New Roman" w:hAnsi="Times New Roman"/>
          <w:color w:val="000000" w:themeColor="text1"/>
          <w:sz w:val="20"/>
          <w:szCs w:val="20"/>
        </w:rPr>
        <w:t xml:space="preserve"> </w:t>
      </w:r>
      <w:r w:rsidRPr="00CE2A26">
        <w:rPr>
          <w:rFonts w:ascii="Times New Roman" w:hAnsi="Times New Roman"/>
          <w:color w:val="000000" w:themeColor="text1"/>
          <w:sz w:val="20"/>
          <w:szCs w:val="20"/>
        </w:rPr>
        <w:t>o podwykonawstwo w zakresie terminu zapłaty,</w:t>
      </w:r>
      <w:r>
        <w:rPr>
          <w:rFonts w:ascii="Times New Roman" w:hAnsi="Times New Roman"/>
          <w:color w:val="000000" w:themeColor="text1"/>
          <w:sz w:val="20"/>
          <w:szCs w:val="20"/>
        </w:rPr>
        <w:t xml:space="preserve"> </w:t>
      </w:r>
    </w:p>
    <w:p w:rsidR="000D7C11" w:rsidRPr="00CE2A26" w:rsidRDefault="000D7C11" w:rsidP="000D7C11">
      <w:pPr>
        <w:pStyle w:val="Ustp"/>
        <w:tabs>
          <w:tab w:val="clear" w:pos="1080"/>
          <w:tab w:val="num" w:pos="2880"/>
        </w:tabs>
        <w:spacing w:line="276" w:lineRule="auto"/>
        <w:rPr>
          <w:rFonts w:ascii="Times New Roman" w:hAnsi="Times New Roman"/>
          <w:color w:val="000000" w:themeColor="text1"/>
          <w:sz w:val="20"/>
          <w:szCs w:val="20"/>
        </w:rPr>
      </w:pPr>
      <w:r w:rsidRPr="00CE2A26">
        <w:rPr>
          <w:rFonts w:ascii="Times New Roman" w:hAnsi="Times New Roman"/>
          <w:color w:val="000000" w:themeColor="text1"/>
          <w:sz w:val="20"/>
          <w:szCs w:val="20"/>
        </w:rPr>
        <w:t xml:space="preserve">w wysokości 300 zł za każdy taki przypadek </w:t>
      </w:r>
      <w:r>
        <w:rPr>
          <w:rFonts w:ascii="Times New Roman" w:hAnsi="Times New Roman"/>
          <w:color w:val="000000" w:themeColor="text1"/>
          <w:sz w:val="20"/>
          <w:szCs w:val="20"/>
        </w:rPr>
        <w:t>,</w:t>
      </w:r>
    </w:p>
    <w:p w:rsidR="000D7C11" w:rsidRPr="00773C10" w:rsidRDefault="000D7C11" w:rsidP="00734D79">
      <w:pPr>
        <w:pStyle w:val="Ustp"/>
        <w:numPr>
          <w:ilvl w:val="0"/>
          <w:numId w:val="40"/>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z tytułu </w:t>
      </w:r>
      <w:r>
        <w:rPr>
          <w:rFonts w:ascii="Times New Roman" w:hAnsi="Times New Roman"/>
          <w:sz w:val="20"/>
          <w:szCs w:val="20"/>
        </w:rPr>
        <w:t>odstąpienia od  u</w:t>
      </w:r>
      <w:r w:rsidRPr="00773C10">
        <w:rPr>
          <w:rFonts w:ascii="Times New Roman" w:hAnsi="Times New Roman"/>
          <w:sz w:val="20"/>
          <w:szCs w:val="20"/>
        </w:rPr>
        <w:t xml:space="preserve">mowy z przyczyn leżących po stronie Wykonawcy – w wysokości 20% wartości </w:t>
      </w:r>
      <w:r>
        <w:rPr>
          <w:rFonts w:ascii="Times New Roman" w:hAnsi="Times New Roman"/>
          <w:sz w:val="20"/>
          <w:szCs w:val="20"/>
        </w:rPr>
        <w:t xml:space="preserve">brutto </w:t>
      </w:r>
      <w:r w:rsidRPr="00773C10">
        <w:rPr>
          <w:rFonts w:ascii="Times New Roman" w:hAnsi="Times New Roman"/>
          <w:sz w:val="20"/>
          <w:szCs w:val="20"/>
        </w:rPr>
        <w:t xml:space="preserve"> wynagrodzenia określonego w § </w:t>
      </w:r>
      <w:r>
        <w:rPr>
          <w:rFonts w:ascii="Times New Roman" w:hAnsi="Times New Roman"/>
          <w:sz w:val="20"/>
          <w:szCs w:val="20"/>
        </w:rPr>
        <w:t>8</w:t>
      </w:r>
      <w:r w:rsidRPr="00773C10">
        <w:rPr>
          <w:rFonts w:ascii="Times New Roman" w:hAnsi="Times New Roman"/>
          <w:sz w:val="20"/>
          <w:szCs w:val="20"/>
        </w:rPr>
        <w:t xml:space="preserve"> ust. 1.</w:t>
      </w:r>
    </w:p>
    <w:p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Łączna wysokość kar umownych przysługująca Zamawiającemu, na podstawie ust. 1 nie może przekroczyć 50%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w:t>
      </w:r>
    </w:p>
    <w:p w:rsidR="000D7C11" w:rsidRPr="00773C10"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Strony zastrzegają sobie prawo dochodz</w:t>
      </w:r>
      <w:r>
        <w:rPr>
          <w:rFonts w:ascii="Times New Roman" w:hAnsi="Times New Roman"/>
          <w:sz w:val="20"/>
          <w:szCs w:val="20"/>
        </w:rPr>
        <w:t>enia odszkodowania przewyższającego</w:t>
      </w:r>
      <w:r w:rsidRPr="00773C10">
        <w:rPr>
          <w:rFonts w:ascii="Times New Roman" w:hAnsi="Times New Roman"/>
          <w:sz w:val="20"/>
          <w:szCs w:val="20"/>
        </w:rPr>
        <w:t xml:space="preserve"> wysokość zastrzeżonych kar umownych na zasadach ogólnych.</w:t>
      </w:r>
    </w:p>
    <w:p w:rsidR="000D7C11" w:rsidRPr="00F432C7" w:rsidRDefault="000D7C11" w:rsidP="00734D79">
      <w:pPr>
        <w:pStyle w:val="Ustp"/>
        <w:numPr>
          <w:ilvl w:val="0"/>
          <w:numId w:val="39"/>
        </w:numPr>
        <w:spacing w:line="276" w:lineRule="auto"/>
        <w:ind w:left="709" w:hanging="425"/>
        <w:rPr>
          <w:rFonts w:ascii="Times New Roman" w:hAnsi="Times New Roman"/>
          <w:sz w:val="20"/>
          <w:szCs w:val="20"/>
        </w:rPr>
      </w:pPr>
      <w:r w:rsidRPr="00773C10">
        <w:rPr>
          <w:rFonts w:ascii="Times New Roman" w:hAnsi="Times New Roman"/>
          <w:sz w:val="20"/>
          <w:szCs w:val="20"/>
        </w:rPr>
        <w:t>Kary umowne zostaną potrącone według wyboru Zamawiającego z wynagrodzenia Wykonawcy lub zabezpieczenia należytego wykonania Umowy, na co Wykonawca wyraża zgodę.</w:t>
      </w:r>
    </w:p>
    <w:p w:rsidR="000D7C11" w:rsidRPr="0000245B" w:rsidRDefault="000D7C11" w:rsidP="000D7C11">
      <w:pPr>
        <w:spacing w:after="120"/>
        <w:jc w:val="both"/>
        <w:rPr>
          <w:b/>
        </w:rPr>
      </w:pPr>
      <w:r>
        <w:rPr>
          <w:b/>
        </w:rPr>
        <w:t xml:space="preserve">§10.   </w:t>
      </w:r>
      <w:r w:rsidRPr="0000245B">
        <w:rPr>
          <w:b/>
        </w:rPr>
        <w:t>ODSTĄPIENIE  OD UMOWY</w:t>
      </w:r>
    </w:p>
    <w:p w:rsidR="000D7C11" w:rsidRPr="00E43FAB" w:rsidRDefault="000D7C11" w:rsidP="00734D79">
      <w:pPr>
        <w:pStyle w:val="Akapitzlist"/>
        <w:numPr>
          <w:ilvl w:val="0"/>
          <w:numId w:val="42"/>
        </w:numPr>
        <w:spacing w:after="120" w:line="276" w:lineRule="auto"/>
        <w:ind w:left="709" w:hanging="425"/>
        <w:contextualSpacing w:val="0"/>
        <w:rPr>
          <w:sz w:val="20"/>
          <w:szCs w:val="20"/>
        </w:rPr>
      </w:pPr>
      <w:r w:rsidRPr="00E43FAB">
        <w:rPr>
          <w:sz w:val="20"/>
          <w:szCs w:val="20"/>
        </w:rPr>
        <w:t>Zamawiający może odstąpić  od  umowy  z przyczyn leżących po stronie Wykonawcy w następujących przypadkach:</w:t>
      </w:r>
    </w:p>
    <w:p w:rsidR="000D7C11"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zajęcia majątku Wykonawcy w wyniku wszczętego postępowania egzekucyjnego,</w:t>
      </w:r>
    </w:p>
    <w:p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upadłości lub rozwiązania firmy Wykonawcy, </w:t>
      </w:r>
    </w:p>
    <w:p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odmowy protokolarnego przejęcia terenu budowy przez Wykonawcę,</w:t>
      </w:r>
    </w:p>
    <w:p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przerwania przez Wykonawcę prac objętych Przedmiotem Umowy na okres powyżej 14 dni, </w:t>
      </w:r>
    </w:p>
    <w:p w:rsidR="000D7C11" w:rsidRPr="00773C10"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 xml:space="preserve">wykonywania przez Wykonawcę Przedmiotu Umowy w sposób niezgodny z postanowieniami Umowy </w:t>
      </w:r>
      <w:r>
        <w:rPr>
          <w:rFonts w:ascii="Times New Roman" w:hAnsi="Times New Roman"/>
          <w:sz w:val="20"/>
          <w:szCs w:val="20"/>
        </w:rPr>
        <w:t xml:space="preserve">lub wadliwy , niezgodnie ze sztuką budowlaną, zasadami wiedzy technicznej , używa materiałów i urządzeń nie posiadających dopuszczenia do stosowania i </w:t>
      </w:r>
      <w:r w:rsidRPr="00773C10">
        <w:rPr>
          <w:rFonts w:ascii="Times New Roman" w:hAnsi="Times New Roman"/>
          <w:sz w:val="20"/>
          <w:szCs w:val="20"/>
        </w:rPr>
        <w:t>nieprzystąpienia do należytego  wykonywania Umowy w terminie 7 dni od pisemnego wezwania Wykonawcy przez Zamawiającego do zmiany sposobu wykonania,</w:t>
      </w:r>
    </w:p>
    <w:p w:rsidR="000D7C11" w:rsidRDefault="000D7C11" w:rsidP="00734D79">
      <w:pPr>
        <w:pStyle w:val="Ustp"/>
        <w:numPr>
          <w:ilvl w:val="0"/>
          <w:numId w:val="41"/>
        </w:numPr>
        <w:spacing w:line="276" w:lineRule="auto"/>
        <w:ind w:left="993" w:hanging="426"/>
        <w:rPr>
          <w:rFonts w:ascii="Times New Roman" w:hAnsi="Times New Roman"/>
          <w:sz w:val="20"/>
          <w:szCs w:val="20"/>
        </w:rPr>
      </w:pPr>
      <w:r w:rsidRPr="00773C10">
        <w:rPr>
          <w:rFonts w:ascii="Times New Roman" w:hAnsi="Times New Roman"/>
          <w:sz w:val="20"/>
          <w:szCs w:val="20"/>
        </w:rPr>
        <w:t>nierozpoczęcia przez Wykonawcę prac objętych Przedmiotem Umowy w terminach określonych w Umowie oraz nieprzystąpienia do ich realizacji po pisemnym wezwaniu przez Zamawiającego.</w:t>
      </w:r>
    </w:p>
    <w:p w:rsidR="000D7C11" w:rsidRPr="00FE507B" w:rsidRDefault="000D7C11" w:rsidP="00734D79">
      <w:pPr>
        <w:pStyle w:val="Ustp"/>
        <w:numPr>
          <w:ilvl w:val="0"/>
          <w:numId w:val="41"/>
        </w:numPr>
        <w:spacing w:line="276" w:lineRule="auto"/>
        <w:ind w:left="993" w:hanging="426"/>
        <w:rPr>
          <w:rFonts w:ascii="Times New Roman" w:hAnsi="Times New Roman"/>
          <w:sz w:val="20"/>
          <w:szCs w:val="20"/>
        </w:rPr>
      </w:pPr>
      <w:r>
        <w:rPr>
          <w:rFonts w:ascii="Times New Roman" w:hAnsi="Times New Roman"/>
          <w:sz w:val="20"/>
          <w:szCs w:val="20"/>
        </w:rPr>
        <w:t xml:space="preserve">w sytuacji, o  której mowa </w:t>
      </w:r>
      <w:r w:rsidRPr="00FE507B">
        <w:rPr>
          <w:rFonts w:ascii="Times New Roman" w:hAnsi="Times New Roman"/>
          <w:sz w:val="20"/>
          <w:szCs w:val="20"/>
        </w:rPr>
        <w:t xml:space="preserve">w </w:t>
      </w:r>
      <w:r w:rsidRPr="00FE507B">
        <w:rPr>
          <w:sz w:val="20"/>
          <w:szCs w:val="20"/>
        </w:rPr>
        <w:t>§ 7</w:t>
      </w:r>
      <w:r>
        <w:rPr>
          <w:sz w:val="20"/>
          <w:szCs w:val="20"/>
        </w:rPr>
        <w:t xml:space="preserve"> ust. 5 pkt 1 .</w:t>
      </w:r>
    </w:p>
    <w:p w:rsidR="000D7C11" w:rsidRPr="00773C10" w:rsidRDefault="000D7C11" w:rsidP="00734D79">
      <w:pPr>
        <w:pStyle w:val="Ustp"/>
        <w:numPr>
          <w:ilvl w:val="0"/>
          <w:numId w:val="43"/>
        </w:numPr>
        <w:spacing w:line="276" w:lineRule="auto"/>
        <w:ind w:left="709" w:hanging="425"/>
        <w:rPr>
          <w:rFonts w:ascii="Times New Roman" w:hAnsi="Times New Roman"/>
          <w:sz w:val="20"/>
          <w:szCs w:val="20"/>
        </w:rPr>
      </w:pPr>
      <w:bookmarkStart w:id="7" w:name="_Ref431814212"/>
      <w:r>
        <w:rPr>
          <w:rFonts w:ascii="Times New Roman" w:hAnsi="Times New Roman"/>
          <w:sz w:val="20"/>
          <w:szCs w:val="20"/>
        </w:rPr>
        <w:t>Oświadczenie o odstąpieniu  od  umowy  nastąpi  na piśmie w terminie 14 dni od dnia   powzięcia  wiadomości o przyczynie odstąpienia.</w:t>
      </w:r>
      <w:r w:rsidRPr="00773C10">
        <w:rPr>
          <w:rFonts w:ascii="Times New Roman" w:hAnsi="Times New Roman"/>
          <w:sz w:val="20"/>
          <w:szCs w:val="20"/>
        </w:rPr>
        <w:t xml:space="preserve"> </w:t>
      </w:r>
    </w:p>
    <w:p w:rsidR="000D7C11" w:rsidRDefault="000D7C11" w:rsidP="00734D79">
      <w:pPr>
        <w:pStyle w:val="Ustp"/>
        <w:numPr>
          <w:ilvl w:val="0"/>
          <w:numId w:val="43"/>
        </w:numPr>
        <w:spacing w:line="276" w:lineRule="auto"/>
        <w:ind w:left="709" w:hanging="425"/>
        <w:rPr>
          <w:rFonts w:ascii="Times New Roman" w:hAnsi="Times New Roman"/>
          <w:sz w:val="20"/>
          <w:szCs w:val="20"/>
        </w:rPr>
      </w:pPr>
      <w:r>
        <w:rPr>
          <w:rFonts w:ascii="Times New Roman" w:hAnsi="Times New Roman"/>
          <w:sz w:val="20"/>
          <w:szCs w:val="20"/>
        </w:rPr>
        <w:t>W przypadku odstąpienia od umowy  przez którąkolwiek ze stron Wykonawca jest zobowiązany :</w:t>
      </w:r>
    </w:p>
    <w:p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lastRenderedPageBreak/>
        <w:t>w t</w:t>
      </w:r>
      <w:r w:rsidRPr="00773C10">
        <w:rPr>
          <w:rFonts w:ascii="Times New Roman" w:hAnsi="Times New Roman"/>
          <w:sz w:val="20"/>
          <w:szCs w:val="20"/>
        </w:rPr>
        <w:t xml:space="preserve">erminie 7 dni od dnia </w:t>
      </w:r>
      <w:r>
        <w:rPr>
          <w:rFonts w:ascii="Times New Roman" w:hAnsi="Times New Roman"/>
          <w:sz w:val="20"/>
          <w:szCs w:val="20"/>
        </w:rPr>
        <w:t xml:space="preserve"> odstąpieniu od  umowy </w:t>
      </w:r>
      <w:r w:rsidRPr="00773C10">
        <w:rPr>
          <w:rFonts w:ascii="Times New Roman" w:hAnsi="Times New Roman"/>
          <w:sz w:val="20"/>
          <w:szCs w:val="20"/>
        </w:rPr>
        <w:t xml:space="preserve"> </w:t>
      </w:r>
      <w:r>
        <w:rPr>
          <w:rFonts w:ascii="Times New Roman" w:hAnsi="Times New Roman"/>
          <w:sz w:val="20"/>
          <w:szCs w:val="20"/>
        </w:rPr>
        <w:t xml:space="preserve">do sporządzenia przy </w:t>
      </w:r>
      <w:r w:rsidRPr="00773C10">
        <w:rPr>
          <w:rFonts w:ascii="Times New Roman" w:hAnsi="Times New Roman"/>
          <w:sz w:val="20"/>
          <w:szCs w:val="20"/>
        </w:rPr>
        <w:t xml:space="preserve"> udziale Zamawiającego  szczegółow</w:t>
      </w:r>
      <w:r>
        <w:rPr>
          <w:rFonts w:ascii="Times New Roman" w:hAnsi="Times New Roman"/>
          <w:sz w:val="20"/>
          <w:szCs w:val="20"/>
        </w:rPr>
        <w:t xml:space="preserve">ego </w:t>
      </w:r>
      <w:r w:rsidRPr="00773C10">
        <w:rPr>
          <w:rFonts w:ascii="Times New Roman" w:hAnsi="Times New Roman"/>
          <w:sz w:val="20"/>
          <w:szCs w:val="20"/>
        </w:rPr>
        <w:t xml:space="preserve"> protokół </w:t>
      </w:r>
      <w:r>
        <w:rPr>
          <w:rFonts w:ascii="Times New Roman" w:hAnsi="Times New Roman"/>
          <w:sz w:val="20"/>
          <w:szCs w:val="20"/>
        </w:rPr>
        <w:t xml:space="preserve">inwentaryzacyjny </w:t>
      </w:r>
      <w:r w:rsidRPr="00773C10">
        <w:rPr>
          <w:rFonts w:ascii="Times New Roman" w:hAnsi="Times New Roman"/>
          <w:sz w:val="20"/>
          <w:szCs w:val="20"/>
        </w:rPr>
        <w:t xml:space="preserve"> robót przerwanych i robót zabezpieczających </w:t>
      </w:r>
      <w:bookmarkEnd w:id="7"/>
      <w:r>
        <w:rPr>
          <w:rFonts w:ascii="Times New Roman" w:hAnsi="Times New Roman"/>
          <w:sz w:val="20"/>
          <w:szCs w:val="20"/>
        </w:rPr>
        <w:t xml:space="preserve">oraz materiałów i urządzeń znajdujących się na terenie budowy </w:t>
      </w:r>
      <w:r w:rsidRPr="00773C10">
        <w:rPr>
          <w:rFonts w:ascii="Times New Roman" w:hAnsi="Times New Roman"/>
          <w:sz w:val="20"/>
          <w:szCs w:val="20"/>
        </w:rPr>
        <w:t xml:space="preserve">według stanu na dzień </w:t>
      </w:r>
      <w:r>
        <w:rPr>
          <w:rFonts w:ascii="Times New Roman" w:hAnsi="Times New Roman"/>
          <w:sz w:val="20"/>
          <w:szCs w:val="20"/>
        </w:rPr>
        <w:t>odstąpienia.</w:t>
      </w:r>
      <w:r w:rsidRPr="00773C10">
        <w:rPr>
          <w:rFonts w:ascii="Times New Roman" w:hAnsi="Times New Roman"/>
          <w:sz w:val="20"/>
          <w:szCs w:val="20"/>
        </w:rPr>
        <w:t xml:space="preserve"> </w:t>
      </w:r>
      <w:r>
        <w:rPr>
          <w:rFonts w:ascii="Times New Roman" w:hAnsi="Times New Roman"/>
          <w:sz w:val="20"/>
          <w:szCs w:val="20"/>
        </w:rPr>
        <w:t>W przypadku , gdy wykonawca nie sporządzi w/w pr</w:t>
      </w:r>
      <w:r w:rsidRPr="00134F85">
        <w:rPr>
          <w:rFonts w:ascii="Times New Roman" w:hAnsi="Times New Roman"/>
          <w:sz w:val="20"/>
          <w:szCs w:val="20"/>
        </w:rPr>
        <w:t xml:space="preserve">otokołu inspektor nadzoru ma prawo do jego sporządzenia , a Wykonawcy nie przysługuje prawo do zmiany jego ustaleń </w:t>
      </w:r>
      <w:r>
        <w:rPr>
          <w:rFonts w:ascii="Times New Roman" w:hAnsi="Times New Roman"/>
          <w:sz w:val="20"/>
          <w:szCs w:val="20"/>
        </w:rPr>
        <w:t xml:space="preserve">. </w:t>
      </w:r>
    </w:p>
    <w:p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zabezpieczenia robót w toku, materiałów  i urządzeń znajdujących się na terenie budowy , w zakresie uzgodnionym z Zamawiającym , na koszt strony z powodu której od umowy odstąpiono ,</w:t>
      </w:r>
    </w:p>
    <w:p w:rsidR="000D7C11" w:rsidRDefault="000D7C11" w:rsidP="00734D79">
      <w:pPr>
        <w:pStyle w:val="Ustp"/>
        <w:numPr>
          <w:ilvl w:val="0"/>
          <w:numId w:val="44"/>
        </w:numPr>
        <w:tabs>
          <w:tab w:val="num" w:pos="1440"/>
        </w:tabs>
        <w:spacing w:line="276" w:lineRule="auto"/>
        <w:ind w:left="993" w:hanging="426"/>
        <w:jc w:val="left"/>
        <w:rPr>
          <w:rFonts w:ascii="Times New Roman" w:hAnsi="Times New Roman"/>
          <w:sz w:val="20"/>
          <w:szCs w:val="20"/>
        </w:rPr>
      </w:pPr>
      <w:r>
        <w:rPr>
          <w:rFonts w:ascii="Times New Roman" w:hAnsi="Times New Roman"/>
          <w:sz w:val="20"/>
          <w:szCs w:val="20"/>
        </w:rPr>
        <w:t>pisemnego wezwania Zamawiającego do dokonania odbioru robót w toku w wyznaczonym terminie.</w:t>
      </w:r>
    </w:p>
    <w:p w:rsidR="000D7C11" w:rsidRPr="00F51167" w:rsidRDefault="000D7C11" w:rsidP="00734D79">
      <w:pPr>
        <w:pStyle w:val="Ustp"/>
        <w:numPr>
          <w:ilvl w:val="0"/>
          <w:numId w:val="45"/>
        </w:numPr>
        <w:spacing w:line="276" w:lineRule="auto"/>
        <w:ind w:left="709" w:hanging="425"/>
        <w:jc w:val="left"/>
        <w:rPr>
          <w:rFonts w:ascii="Times New Roman" w:hAnsi="Times New Roman"/>
          <w:sz w:val="20"/>
          <w:szCs w:val="20"/>
        </w:rPr>
      </w:pPr>
      <w:r w:rsidRPr="00F51167">
        <w:rPr>
          <w:rFonts w:ascii="Times New Roman" w:hAnsi="Times New Roman"/>
          <w:sz w:val="20"/>
          <w:szCs w:val="20"/>
        </w:rPr>
        <w:t>Do odbioru robót wykonanych</w:t>
      </w:r>
      <w:r w:rsidRPr="00F51167">
        <w:rPr>
          <w:rFonts w:ascii="Times New Roman" w:hAnsi="Times New Roman"/>
          <w:b/>
          <w:sz w:val="20"/>
          <w:szCs w:val="20"/>
        </w:rPr>
        <w:t xml:space="preserve">  </w:t>
      </w:r>
      <w:r w:rsidRPr="00F51167">
        <w:rPr>
          <w:rFonts w:ascii="Times New Roman" w:hAnsi="Times New Roman"/>
          <w:sz w:val="20"/>
          <w:szCs w:val="20"/>
        </w:rPr>
        <w:t xml:space="preserve">i robót  zabezpieczających stosuje się odpowiednia postanowienia umowy dotyczące odbioru końcowego , zaś sporządzony na tę okoliczność protokół  stanowić będzie podstawę     do wystawienia przez Wykonawcę faktury. </w:t>
      </w:r>
    </w:p>
    <w:p w:rsidR="000D7C11" w:rsidRDefault="000D7C11" w:rsidP="00734D79">
      <w:pPr>
        <w:pStyle w:val="Ustp"/>
        <w:numPr>
          <w:ilvl w:val="0"/>
          <w:numId w:val="9"/>
        </w:numPr>
        <w:spacing w:line="276" w:lineRule="auto"/>
        <w:rPr>
          <w:rFonts w:ascii="Times New Roman" w:hAnsi="Times New Roman"/>
          <w:sz w:val="20"/>
          <w:szCs w:val="20"/>
        </w:rPr>
      </w:pPr>
      <w:r w:rsidRPr="00773C10">
        <w:rPr>
          <w:rFonts w:ascii="Times New Roman" w:hAnsi="Times New Roman"/>
          <w:sz w:val="20"/>
          <w:szCs w:val="20"/>
        </w:rPr>
        <w:t xml:space="preserve">Zamawiający zapłaci Wykonawcy wynagrodzenie za </w:t>
      </w:r>
      <w:r>
        <w:rPr>
          <w:rFonts w:ascii="Times New Roman" w:hAnsi="Times New Roman"/>
          <w:sz w:val="20"/>
          <w:szCs w:val="20"/>
        </w:rPr>
        <w:t>r</w:t>
      </w:r>
      <w:r w:rsidRPr="00773C10">
        <w:rPr>
          <w:rFonts w:ascii="Times New Roman" w:hAnsi="Times New Roman"/>
          <w:sz w:val="20"/>
          <w:szCs w:val="20"/>
        </w:rPr>
        <w:t>oboty wykonane do dnia o</w:t>
      </w:r>
      <w:r>
        <w:rPr>
          <w:rFonts w:ascii="Times New Roman" w:hAnsi="Times New Roman"/>
          <w:sz w:val="20"/>
          <w:szCs w:val="20"/>
        </w:rPr>
        <w:t>dstąpienia</w:t>
      </w:r>
      <w:r w:rsidRPr="00773C10">
        <w:rPr>
          <w:rFonts w:ascii="Times New Roman" w:hAnsi="Times New Roman"/>
          <w:sz w:val="20"/>
          <w:szCs w:val="20"/>
        </w:rPr>
        <w:t xml:space="preserve"> , pomniejszone o roszczenia Zamawiającego z tytułu kar umownych oraz ewentualne roszczenia o obniżenie ceny na podstawie rękojmi i gwarancji lub inne roszczenia odszkodowawcze, oraz pokryje koszty  zakupion</w:t>
      </w:r>
      <w:r>
        <w:rPr>
          <w:rFonts w:ascii="Times New Roman" w:hAnsi="Times New Roman"/>
          <w:sz w:val="20"/>
          <w:szCs w:val="20"/>
        </w:rPr>
        <w:t xml:space="preserve">ych </w:t>
      </w:r>
      <w:r w:rsidRPr="00773C10">
        <w:rPr>
          <w:rFonts w:ascii="Times New Roman" w:hAnsi="Times New Roman"/>
          <w:sz w:val="20"/>
          <w:szCs w:val="20"/>
        </w:rPr>
        <w:t xml:space="preserve"> materiał</w:t>
      </w:r>
      <w:r>
        <w:rPr>
          <w:rFonts w:ascii="Times New Roman" w:hAnsi="Times New Roman"/>
          <w:sz w:val="20"/>
          <w:szCs w:val="20"/>
        </w:rPr>
        <w:t>ów</w:t>
      </w:r>
      <w:r w:rsidRPr="00773C10">
        <w:rPr>
          <w:rFonts w:ascii="Times New Roman" w:hAnsi="Times New Roman"/>
          <w:sz w:val="20"/>
          <w:szCs w:val="20"/>
        </w:rPr>
        <w:t xml:space="preserve"> i urządzenia nienadające się do wbudowania w inny obiekt. Koszty dodatkowe, w szczególności poniesione na zabezpieczenie robót i terenu budowy, ponosi Wykonawca</w:t>
      </w:r>
      <w:r>
        <w:rPr>
          <w:rFonts w:ascii="Times New Roman" w:hAnsi="Times New Roman"/>
          <w:sz w:val="20"/>
          <w:szCs w:val="20"/>
        </w:rPr>
        <w:t>, o ile odstąpienie od  Umowy nastąpiło z przyczyn leżących po jego stronie</w:t>
      </w:r>
      <w:r w:rsidRPr="00773C10">
        <w:rPr>
          <w:rFonts w:ascii="Times New Roman" w:hAnsi="Times New Roman"/>
          <w:sz w:val="20"/>
          <w:szCs w:val="20"/>
        </w:rPr>
        <w:t>.</w:t>
      </w:r>
    </w:p>
    <w:p w:rsidR="000D7C11" w:rsidRDefault="000D7C11" w:rsidP="004D13DE">
      <w:pPr>
        <w:pStyle w:val="Ustp"/>
        <w:tabs>
          <w:tab w:val="clear" w:pos="1080"/>
        </w:tabs>
        <w:spacing w:line="276" w:lineRule="auto"/>
        <w:ind w:left="284" w:firstLine="0"/>
        <w:rPr>
          <w:rFonts w:ascii="Times New Roman" w:hAnsi="Times New Roman"/>
          <w:sz w:val="20"/>
          <w:szCs w:val="20"/>
        </w:rPr>
      </w:pPr>
    </w:p>
    <w:p w:rsidR="000D7C11" w:rsidRPr="00431FD9" w:rsidRDefault="000D7C11" w:rsidP="00734D79">
      <w:pPr>
        <w:pStyle w:val="Ustp"/>
        <w:numPr>
          <w:ilvl w:val="0"/>
          <w:numId w:val="9"/>
        </w:numPr>
        <w:spacing w:line="276" w:lineRule="auto"/>
        <w:rPr>
          <w:rFonts w:ascii="Times New Roman" w:hAnsi="Times New Roman"/>
          <w:sz w:val="20"/>
          <w:szCs w:val="20"/>
        </w:rPr>
      </w:pPr>
      <w:r>
        <w:rPr>
          <w:rFonts w:ascii="Times New Roman" w:hAnsi="Times New Roman"/>
          <w:sz w:val="20"/>
          <w:szCs w:val="20"/>
        </w:rPr>
        <w:t>W  razie  zaistnienia  istotnej</w:t>
      </w:r>
      <w:r w:rsidRPr="00E55DFE">
        <w:rPr>
          <w:rFonts w:ascii="Times New Roman" w:hAnsi="Times New Roman"/>
          <w:sz w:val="20"/>
          <w:szCs w:val="20"/>
        </w:rPr>
        <w:t xml:space="preserve"> </w:t>
      </w:r>
      <w:r>
        <w:rPr>
          <w:rFonts w:ascii="Times New Roman" w:hAnsi="Times New Roman"/>
          <w:sz w:val="20"/>
          <w:szCs w:val="20"/>
        </w:rPr>
        <w:t>zmiany  okoliczności powodującej, że wykonanie umowy</w:t>
      </w:r>
      <w:r w:rsidRPr="00431FD9">
        <w:rPr>
          <w:rFonts w:ascii="Times New Roman" w:hAnsi="Times New Roman"/>
          <w:sz w:val="20"/>
          <w:szCs w:val="20"/>
        </w:rPr>
        <w:t xml:space="preserve"> </w:t>
      </w:r>
      <w:r>
        <w:rPr>
          <w:rFonts w:ascii="Times New Roman" w:hAnsi="Times New Roman"/>
          <w:sz w:val="20"/>
          <w:szCs w:val="20"/>
        </w:rPr>
        <w:t>nie leży  w interesie</w:t>
      </w:r>
      <w:r w:rsidRPr="00431FD9">
        <w:rPr>
          <w:rFonts w:ascii="Times New Roman" w:hAnsi="Times New Roman"/>
          <w:sz w:val="20"/>
          <w:szCs w:val="20"/>
        </w:rPr>
        <w:t xml:space="preserve"> </w:t>
      </w:r>
      <w:r>
        <w:rPr>
          <w:rFonts w:ascii="Times New Roman" w:hAnsi="Times New Roman"/>
          <w:sz w:val="20"/>
          <w:szCs w:val="20"/>
        </w:rPr>
        <w:t>publicznym, czego nie można było przewidzieć  w chwili zawarcia  umowy, lub dalsze wykonywanie umowy może zagrozić  istotnemu  interesowi  bezpieczeństwa  państwa lub  bezpieczeństwu  publicznemu, Zamawiający  może odstąpić  od umowy</w:t>
      </w:r>
      <w:r w:rsidRPr="00431FD9">
        <w:rPr>
          <w:rFonts w:ascii="Times New Roman" w:hAnsi="Times New Roman"/>
          <w:sz w:val="20"/>
          <w:szCs w:val="20"/>
        </w:rPr>
        <w:t xml:space="preserve"> </w:t>
      </w:r>
      <w:r>
        <w:rPr>
          <w:rFonts w:ascii="Times New Roman" w:hAnsi="Times New Roman"/>
          <w:sz w:val="20"/>
          <w:szCs w:val="20"/>
        </w:rPr>
        <w:t>w  terminie  30 dni od dnia  powzięcia wiadomości  o tych okolicznościach.</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r>
        <w:rPr>
          <w:rFonts w:ascii="Times New Roman" w:hAnsi="Times New Roman"/>
          <w:sz w:val="20"/>
          <w:szCs w:val="20"/>
        </w:rPr>
        <w:t>W przypadku o  którym mowa   wyżej , wykonawca może żądać  wyłącznie wynagrodzenia należnego z tytułu wykonania  części umowy.</w:t>
      </w:r>
    </w:p>
    <w:p w:rsidR="000D7C11" w:rsidRPr="00773C10" w:rsidRDefault="000D7C11" w:rsidP="000D7C11">
      <w:pPr>
        <w:pStyle w:val="Ustp"/>
        <w:tabs>
          <w:tab w:val="clear" w:pos="1080"/>
        </w:tabs>
        <w:spacing w:line="276" w:lineRule="auto"/>
        <w:ind w:left="993" w:firstLine="0"/>
        <w:rPr>
          <w:rFonts w:ascii="Times New Roman" w:hAnsi="Times New Roman"/>
          <w:sz w:val="20"/>
          <w:szCs w:val="20"/>
        </w:rPr>
      </w:pPr>
    </w:p>
    <w:p w:rsidR="000D7C11" w:rsidRDefault="000D7C11" w:rsidP="000D7C11">
      <w:pPr>
        <w:pStyle w:val="Akapitzlist"/>
        <w:spacing w:after="120"/>
        <w:ind w:left="0"/>
        <w:rPr>
          <w:b/>
          <w:sz w:val="20"/>
          <w:szCs w:val="20"/>
        </w:rPr>
      </w:pPr>
      <w:r>
        <w:rPr>
          <w:b/>
          <w:sz w:val="20"/>
          <w:szCs w:val="20"/>
        </w:rPr>
        <w:t xml:space="preserve">§ 11.  </w:t>
      </w:r>
      <w:r w:rsidRPr="00773C10">
        <w:rPr>
          <w:b/>
          <w:sz w:val="20"/>
          <w:szCs w:val="20"/>
        </w:rPr>
        <w:t>GWARANCJA, RĘKOJMIA I ODPOWIEDZIALNOŚĆ WYKONAWCY</w:t>
      </w:r>
    </w:p>
    <w:p w:rsidR="000D7C11" w:rsidRDefault="000D7C11" w:rsidP="00734D79">
      <w:pPr>
        <w:pStyle w:val="Ustp"/>
        <w:numPr>
          <w:ilvl w:val="0"/>
          <w:numId w:val="11"/>
        </w:numPr>
        <w:spacing w:line="276" w:lineRule="auto"/>
        <w:ind w:left="709" w:hanging="425"/>
        <w:rPr>
          <w:rFonts w:ascii="Times New Roman" w:hAnsi="Times New Roman"/>
          <w:sz w:val="20"/>
          <w:szCs w:val="20"/>
        </w:rPr>
      </w:pPr>
      <w:r>
        <w:rPr>
          <w:rFonts w:ascii="Times New Roman" w:hAnsi="Times New Roman"/>
          <w:sz w:val="20"/>
          <w:szCs w:val="20"/>
        </w:rPr>
        <w:t>Wykonawca udziela Zamawiającemu gwarancji jakości na całość przedmiotu umowy ( roboty, materiały i urządzenia ). W ramach udzielonej gwarancji Wykonawca zobowiązany jest do usunięcia wad fizycznych lub prawnych albo dostarczenia nowej rzeczy. Termin gwarancji jakości ustala się na okres ___ miesięcy, liczony od dnia odbioru końcowego.</w:t>
      </w:r>
    </w:p>
    <w:p w:rsidR="000D7C11" w:rsidRDefault="000D7C11" w:rsidP="00734D79">
      <w:pPr>
        <w:pStyle w:val="Ustp"/>
        <w:numPr>
          <w:ilvl w:val="0"/>
          <w:numId w:val="10"/>
        </w:numPr>
        <w:spacing w:line="276" w:lineRule="auto"/>
        <w:ind w:left="709" w:hanging="425"/>
        <w:rPr>
          <w:rFonts w:ascii="Times New Roman" w:hAnsi="Times New Roman"/>
          <w:sz w:val="20"/>
          <w:szCs w:val="20"/>
        </w:rPr>
      </w:pPr>
      <w:bookmarkStart w:id="8" w:name="_Ref431842166"/>
      <w:r>
        <w:rPr>
          <w:rFonts w:ascii="Times New Roman" w:hAnsi="Times New Roman"/>
          <w:sz w:val="20"/>
          <w:szCs w:val="20"/>
        </w:rPr>
        <w:t>W ramach udzielonej gwarancji Wykonawca zobowiązany jest do usunięcia wad fizycznych albo dostarczenia nowej rzeczy. Jeżeli w ramach usunięcia wady nastąpi wymiana danego elementu robót lub urządzenia lub elementu wyposażenia, termin gwarancji biegnie dla tego elementu Robót, urządzenia lub elementu wyposażenia na nowo, począwszy od dnia wymiany.</w:t>
      </w:r>
      <w:bookmarkEnd w:id="8"/>
    </w:p>
    <w:p w:rsidR="000D7C11" w:rsidRDefault="000D7C11" w:rsidP="00734D79">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t>Wykonawca zobowiązany jest w chwili dokonywania odbioru końcowego przekazać Zamawiającemu dokumenty gwarancyjne producentów lub sprzedawców na materiały</w:t>
      </w:r>
      <w:r>
        <w:rPr>
          <w:rFonts w:ascii="Times New Roman" w:hAnsi="Times New Roman"/>
          <w:sz w:val="20"/>
          <w:szCs w:val="20"/>
        </w:rPr>
        <w:t xml:space="preserve"> i</w:t>
      </w:r>
      <w:r w:rsidRPr="00E279EA">
        <w:rPr>
          <w:rFonts w:ascii="Times New Roman" w:hAnsi="Times New Roman"/>
          <w:sz w:val="20"/>
          <w:szCs w:val="20"/>
        </w:rPr>
        <w:t xml:space="preserve"> urządzenia </w:t>
      </w:r>
      <w:r>
        <w:rPr>
          <w:rFonts w:ascii="Times New Roman" w:hAnsi="Times New Roman"/>
          <w:color w:val="FF0000"/>
          <w:sz w:val="20"/>
          <w:szCs w:val="20"/>
        </w:rPr>
        <w:t xml:space="preserve"> </w:t>
      </w:r>
      <w:r w:rsidRPr="002509A5">
        <w:rPr>
          <w:rFonts w:ascii="Times New Roman" w:hAnsi="Times New Roman"/>
          <w:sz w:val="20"/>
          <w:szCs w:val="20"/>
        </w:rPr>
        <w:t>wy</w:t>
      </w:r>
      <w:r w:rsidRPr="00E279EA">
        <w:rPr>
          <w:rFonts w:ascii="Times New Roman" w:hAnsi="Times New Roman"/>
          <w:sz w:val="20"/>
          <w:szCs w:val="20"/>
        </w:rPr>
        <w:t>korzystane przy wykonywaniu Umowy, jeżeli taka gwarancja została udzielona. Jeżeli stosunek prawny gwarancji obowiązujący pomiędzy Wykonawcą i gwarantem tego wymaga, Wykonawca zobowiązany jest przenieść na Zamawiającego przysługujące mu uprawnienia z tytułu gwarancji.</w:t>
      </w:r>
    </w:p>
    <w:p w:rsidR="000D7C11" w:rsidRPr="00E279EA" w:rsidRDefault="000D7C11" w:rsidP="00734D79">
      <w:pPr>
        <w:pStyle w:val="Ustp"/>
        <w:numPr>
          <w:ilvl w:val="0"/>
          <w:numId w:val="10"/>
        </w:numPr>
        <w:spacing w:line="276" w:lineRule="auto"/>
        <w:ind w:left="709" w:hanging="425"/>
        <w:rPr>
          <w:rFonts w:ascii="Times New Roman" w:hAnsi="Times New Roman"/>
          <w:sz w:val="20"/>
          <w:szCs w:val="20"/>
        </w:rPr>
      </w:pPr>
      <w:r w:rsidRPr="00E279EA">
        <w:rPr>
          <w:rFonts w:ascii="Times New Roman" w:hAnsi="Times New Roman"/>
          <w:sz w:val="20"/>
          <w:szCs w:val="20"/>
        </w:rPr>
        <w:lastRenderedPageBreak/>
        <w:t>Gwarancja Wykonawcy nie ogranicza, nie zawiesza i nie wyłącza gwarancji każdego producenta, udzielonej na poszczególne produkty dostarczone w ramach realizacji Przedmiotu Umowy.</w:t>
      </w:r>
    </w:p>
    <w:p w:rsidR="000D7C11" w:rsidRDefault="000D7C11" w:rsidP="00734D79">
      <w:pPr>
        <w:pStyle w:val="Ustp"/>
        <w:numPr>
          <w:ilvl w:val="0"/>
          <w:numId w:val="12"/>
        </w:numPr>
        <w:spacing w:line="276" w:lineRule="auto"/>
        <w:ind w:left="709" w:hanging="425"/>
        <w:rPr>
          <w:rFonts w:ascii="Times New Roman" w:hAnsi="Times New Roman"/>
          <w:sz w:val="20"/>
          <w:szCs w:val="20"/>
        </w:rPr>
      </w:pPr>
      <w:r>
        <w:rPr>
          <w:rFonts w:ascii="Times New Roman" w:hAnsi="Times New Roman"/>
          <w:sz w:val="20"/>
          <w:szCs w:val="20"/>
        </w:rPr>
        <w:t>Zgłoszenia z tytułu rękojmi i gwarancji będą przekazywane Wykonawcy niezależnie od tego, czy podmiotem zobowiązanym jest Wykonawca czy producent dostarczonych produktów.</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Wykonawca udziela rękojmi za wady  na poszczególne roboty , jak i na całość  Przedmiotu Umowy .</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Zamawiający zastrzega sobie prawo dochodzenia roszczeń z tytułu rękojmi za wady zgodnie z przepisami kodeksu cywilnego , niezależnie od uprawnień wynikających z gwarancji jakości .   </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Bieg okresu rękojmi rozpoczyna się od dnia odbioru końcowego.</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Uprawnienia z tytułu rękojmi  za wady wygasają po upływie 5 lat licząc od dnia podpisania protokołu odbioru końcowego .</w:t>
      </w:r>
    </w:p>
    <w:p w:rsidR="000D7C11" w:rsidRDefault="000D7C11" w:rsidP="00734D79">
      <w:pPr>
        <w:pStyle w:val="Ustp"/>
        <w:numPr>
          <w:ilvl w:val="0"/>
          <w:numId w:val="13"/>
        </w:numPr>
        <w:spacing w:line="276" w:lineRule="auto"/>
        <w:ind w:left="709" w:hanging="425"/>
        <w:rPr>
          <w:rFonts w:ascii="Times New Roman" w:hAnsi="Times New Roman"/>
          <w:sz w:val="20"/>
          <w:szCs w:val="20"/>
        </w:rPr>
      </w:pPr>
      <w:bookmarkStart w:id="9" w:name="_Ref431813754"/>
      <w:r>
        <w:rPr>
          <w:rFonts w:ascii="Times New Roman" w:hAnsi="Times New Roman"/>
          <w:sz w:val="20"/>
          <w:szCs w:val="20"/>
        </w:rPr>
        <w:t>O wadach, które ujawnią się w okresie gwarancji i rękojmi, Zamawiający zobowiązany jest zawiadomić Wykonawcę w formie pisemnej w terminie 30 dni od ich ujawnienia. Wady ujawnione w trakcie procedury odbioru, jeżeli zgodnie z Umową nie stanowią podstawy do odmowy dokonania odbioru, będą również usuwane w ramach udzielonej gwarancji. Zawiadomienie o wadzie może być dokonane w każdej formie i jest zawsze skuteczne, jeżeli zostanie dokonane na piśmie i dostarczone na adres ________ lub zostanie wysłane faksem na numer ________ lub pocztą elektroniczna na adres e-mail __________.</w:t>
      </w:r>
      <w:bookmarkEnd w:id="9"/>
    </w:p>
    <w:p w:rsidR="000D7C11" w:rsidRDefault="000D7C11" w:rsidP="00734D79">
      <w:pPr>
        <w:pStyle w:val="Ustp"/>
        <w:numPr>
          <w:ilvl w:val="0"/>
          <w:numId w:val="13"/>
        </w:numPr>
        <w:tabs>
          <w:tab w:val="left" w:pos="284"/>
        </w:tabs>
        <w:spacing w:line="276" w:lineRule="auto"/>
        <w:ind w:left="709" w:hanging="425"/>
        <w:rPr>
          <w:rFonts w:ascii="Times New Roman" w:hAnsi="Times New Roman"/>
          <w:sz w:val="20"/>
          <w:szCs w:val="20"/>
        </w:rPr>
      </w:pPr>
      <w:bookmarkStart w:id="10" w:name="_Ref431813779"/>
      <w:r>
        <w:rPr>
          <w:rFonts w:ascii="Times New Roman" w:hAnsi="Times New Roman"/>
          <w:sz w:val="20"/>
          <w:szCs w:val="20"/>
        </w:rPr>
        <w:t>Wykonawca zobowiązuje się usunąć wadę lub dostarczyć nową rzecz w możliwie najkrótszym czasie, lecz nie dłuższym niż 7 dni od daty zgłoszenia.</w:t>
      </w:r>
      <w:bookmarkEnd w:id="10"/>
      <w:r>
        <w:rPr>
          <w:rFonts w:ascii="Times New Roman" w:hAnsi="Times New Roman"/>
          <w:sz w:val="20"/>
          <w:szCs w:val="20"/>
        </w:rPr>
        <w:t xml:space="preserve"> Jeżeli z uwagi na złożony charakter ujawnionej wady oraz uwarunkowania techniczne usunięcie wady nie będzie możliwe lub celowe w terminie 7 dni, Zamawiający wyznaczy Wykonawcy inny dłuższy termin na usunięcie wady. </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Usunięcie wad lub dostarczenie nowej rzeczy powinno być stwierdzone protokolarnie. Data usunięcia wady stwierdzona w protokole podpisanym przez obie Strony jest dla Stron wiążąca. 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w:t>
      </w:r>
    </w:p>
    <w:p w:rsidR="000D7C11" w:rsidRDefault="000D7C11" w:rsidP="00734D79">
      <w:pPr>
        <w:pStyle w:val="Ustp"/>
        <w:numPr>
          <w:ilvl w:val="0"/>
          <w:numId w:val="13"/>
        </w:numPr>
        <w:spacing w:line="276" w:lineRule="auto"/>
        <w:ind w:left="709" w:hanging="425"/>
        <w:rPr>
          <w:rFonts w:ascii="Times New Roman" w:hAnsi="Times New Roman"/>
          <w:sz w:val="20"/>
          <w:szCs w:val="20"/>
        </w:rPr>
      </w:pPr>
      <w:r>
        <w:rPr>
          <w:rFonts w:ascii="Times New Roman" w:hAnsi="Times New Roman"/>
          <w:sz w:val="20"/>
          <w:szCs w:val="20"/>
        </w:rPr>
        <w:t xml:space="preserve">W przypadku, jeśli Wykonawca nie usunie wad  w terminie, o którym mowa w ust. 11, wady te usunie Zamawiający na koszt i rachunek Wykonawcy. W tym celu Zamawiający może wady usunąć osobiście lub zlecić ich usunięcie podmiotowi trzeciemu. W takiej sytuacji Wykonawca nie może powoływać się na fakt dokonania naprawy, jako na podstawę do wygaśnięcia udzielonej przez niego gwarancji. </w:t>
      </w:r>
    </w:p>
    <w:p w:rsidR="000D7C11" w:rsidRPr="00D563C6" w:rsidRDefault="000D7C11" w:rsidP="00734D79">
      <w:pPr>
        <w:pStyle w:val="Akapitzlist"/>
        <w:numPr>
          <w:ilvl w:val="0"/>
          <w:numId w:val="13"/>
        </w:numPr>
        <w:spacing w:line="276" w:lineRule="auto"/>
        <w:ind w:left="709" w:hanging="425"/>
        <w:rPr>
          <w:sz w:val="20"/>
          <w:szCs w:val="20"/>
        </w:rPr>
      </w:pPr>
      <w:r w:rsidRPr="00AE797C">
        <w:rPr>
          <w:sz w:val="20"/>
          <w:szCs w:val="20"/>
        </w:rPr>
        <w:t>W terminie 30 dni kalendarzowych przed upływem terminu gwarancji jakości</w:t>
      </w:r>
      <w:r>
        <w:rPr>
          <w:sz w:val="20"/>
          <w:szCs w:val="20"/>
        </w:rPr>
        <w:t xml:space="preserve"> </w:t>
      </w:r>
      <w:r w:rsidRPr="00AE797C">
        <w:rPr>
          <w:sz w:val="20"/>
          <w:szCs w:val="20"/>
        </w:rPr>
        <w:t xml:space="preserve"> Zamawiający wraz </w:t>
      </w:r>
      <w:r w:rsidRPr="00D563C6">
        <w:rPr>
          <w:sz w:val="20"/>
          <w:szCs w:val="20"/>
        </w:rPr>
        <w:t>z   Wykonawcą dokonają    przeglądu gwarancyjnego przedmiotu umowy</w:t>
      </w:r>
      <w:r>
        <w:rPr>
          <w:sz w:val="20"/>
          <w:szCs w:val="20"/>
        </w:rPr>
        <w:t xml:space="preserve">  okoliczność którego zostanie </w:t>
      </w:r>
      <w:r w:rsidRPr="00D563C6">
        <w:rPr>
          <w:sz w:val="20"/>
          <w:szCs w:val="20"/>
        </w:rPr>
        <w:t>sporządzony protokół z  przeglądu. Wykonawca jest zobowiązany wykryte wady usunąć na swój koszt w ramach  gwarancji w terminie ustalonym w tym   protokole.</w:t>
      </w:r>
      <w:r>
        <w:rPr>
          <w:sz w:val="20"/>
          <w:szCs w:val="20"/>
        </w:rPr>
        <w:t xml:space="preserve"> Zapis ten ma odpowiednie zastosowanie w przypadku rękojmi , jeśli okres rękojmi jest dłuższy niż okres gwarancji . </w:t>
      </w:r>
    </w:p>
    <w:p w:rsidR="000D7C11" w:rsidRPr="00AE797C" w:rsidRDefault="000D7C11" w:rsidP="000D7C11">
      <w:pPr>
        <w:ind w:left="709" w:hanging="425"/>
      </w:pPr>
    </w:p>
    <w:p w:rsidR="000D7C11" w:rsidRPr="00EB0F70" w:rsidRDefault="000D7C11" w:rsidP="00734D79">
      <w:pPr>
        <w:pStyle w:val="Akapitzlist"/>
        <w:numPr>
          <w:ilvl w:val="0"/>
          <w:numId w:val="13"/>
        </w:numPr>
        <w:spacing w:line="276" w:lineRule="auto"/>
        <w:ind w:left="709" w:hanging="425"/>
        <w:rPr>
          <w:sz w:val="20"/>
          <w:szCs w:val="20"/>
        </w:rPr>
      </w:pPr>
      <w:r w:rsidRPr="00AE797C">
        <w:rPr>
          <w:sz w:val="20"/>
          <w:szCs w:val="20"/>
        </w:rPr>
        <w:t xml:space="preserve">Upływ okresu  gwarancji nie zwalnia Wykonawcy z odpowiedzialności za wady, jeżeli wady </w:t>
      </w:r>
      <w:r w:rsidRPr="00EB0F70">
        <w:rPr>
          <w:sz w:val="20"/>
          <w:szCs w:val="20"/>
        </w:rPr>
        <w:t>zostały   ujawnione przed  upływem tych okresó</w:t>
      </w:r>
      <w:r>
        <w:rPr>
          <w:sz w:val="20"/>
          <w:szCs w:val="20"/>
        </w:rPr>
        <w:t>w.</w:t>
      </w:r>
    </w:p>
    <w:p w:rsidR="000D7C11" w:rsidRPr="00AE797C" w:rsidRDefault="000D7C11" w:rsidP="000D7C11">
      <w:pPr>
        <w:pStyle w:val="Akapitzlist"/>
        <w:spacing w:line="276" w:lineRule="auto"/>
        <w:ind w:left="1080"/>
        <w:rPr>
          <w:sz w:val="20"/>
          <w:szCs w:val="20"/>
        </w:rPr>
      </w:pPr>
    </w:p>
    <w:p w:rsidR="000D7C11" w:rsidRPr="00AE797C" w:rsidRDefault="000D7C11" w:rsidP="00734D79">
      <w:pPr>
        <w:pStyle w:val="Akapitzlist"/>
        <w:numPr>
          <w:ilvl w:val="0"/>
          <w:numId w:val="13"/>
        </w:numPr>
        <w:spacing w:line="276" w:lineRule="auto"/>
        <w:ind w:left="709" w:hanging="425"/>
        <w:rPr>
          <w:sz w:val="20"/>
          <w:szCs w:val="20"/>
        </w:rPr>
      </w:pPr>
      <w:r w:rsidRPr="00AE797C">
        <w:rPr>
          <w:sz w:val="20"/>
          <w:szCs w:val="20"/>
        </w:rPr>
        <w:t xml:space="preserve">W  przypadku dwukrotnego  uszkodzenia tego samego  elementu Wykonawca zobowiązany jest </w:t>
      </w:r>
    </w:p>
    <w:p w:rsidR="000D7C11" w:rsidRPr="00AE797C" w:rsidRDefault="000D7C11" w:rsidP="000D7C11">
      <w:pPr>
        <w:ind w:left="709" w:hanging="425"/>
        <w:jc w:val="both"/>
      </w:pPr>
      <w:r w:rsidRPr="00AE797C">
        <w:t xml:space="preserve">        wymienić go  na nowy.</w:t>
      </w:r>
    </w:p>
    <w:p w:rsidR="000D7C11" w:rsidRDefault="000D7C11" w:rsidP="000D7C11">
      <w:pPr>
        <w:spacing w:after="120"/>
        <w:jc w:val="both"/>
        <w:rPr>
          <w:b/>
        </w:rPr>
      </w:pPr>
    </w:p>
    <w:p w:rsidR="000D7C11" w:rsidRPr="00773C10" w:rsidRDefault="000D7C11" w:rsidP="000D7C11">
      <w:pPr>
        <w:pStyle w:val="Akapitzlist"/>
        <w:spacing w:after="120"/>
        <w:ind w:left="0"/>
        <w:rPr>
          <w:b/>
          <w:sz w:val="20"/>
          <w:szCs w:val="20"/>
        </w:rPr>
      </w:pPr>
      <w:r>
        <w:rPr>
          <w:b/>
          <w:sz w:val="20"/>
          <w:szCs w:val="20"/>
        </w:rPr>
        <w:lastRenderedPageBreak/>
        <w:t xml:space="preserve">§ 12.  </w:t>
      </w:r>
      <w:r w:rsidRPr="00773C10">
        <w:rPr>
          <w:b/>
          <w:sz w:val="20"/>
          <w:szCs w:val="20"/>
        </w:rPr>
        <w:t>ZABEZPIECZENIE NALEŻYTEGO WYKONANIA PRZEDMIOTU UMOWY</w:t>
      </w:r>
    </w:p>
    <w:p w:rsidR="000D7C11" w:rsidRPr="00773C10" w:rsidRDefault="000D7C11" w:rsidP="00734D79">
      <w:pPr>
        <w:pStyle w:val="Ustp"/>
        <w:numPr>
          <w:ilvl w:val="0"/>
          <w:numId w:val="14"/>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Na pokrycie roszczeń z tytułu niewykonania lub nienależytego wykonania Umowy , Wykonawca wniósł zabezpieczenie należytego wykonania Umowy w wysokości </w:t>
      </w:r>
      <w:r w:rsidR="00700CC7">
        <w:rPr>
          <w:rFonts w:ascii="Times New Roman" w:hAnsi="Times New Roman"/>
          <w:sz w:val="20"/>
          <w:szCs w:val="20"/>
        </w:rPr>
        <w:t xml:space="preserve">2 </w:t>
      </w:r>
      <w:r w:rsidRPr="00773C10">
        <w:rPr>
          <w:rFonts w:ascii="Times New Roman" w:hAnsi="Times New Roman"/>
          <w:sz w:val="20"/>
          <w:szCs w:val="20"/>
        </w:rPr>
        <w:t xml:space="preserve">% umownego brutto, o którym mowa w § </w:t>
      </w:r>
      <w:r>
        <w:rPr>
          <w:rFonts w:ascii="Times New Roman" w:hAnsi="Times New Roman"/>
          <w:sz w:val="20"/>
          <w:szCs w:val="20"/>
        </w:rPr>
        <w:t>8</w:t>
      </w:r>
      <w:r w:rsidRPr="00773C10">
        <w:rPr>
          <w:rFonts w:ascii="Times New Roman" w:hAnsi="Times New Roman"/>
          <w:sz w:val="20"/>
          <w:szCs w:val="20"/>
        </w:rPr>
        <w:t xml:space="preserve"> ust. 1 Umowy. Zabezpieczenie zostało wniesione w formie ________________. Dowód wniesienia zabezpieczenia należytego wykonania Umowy stanowi </w:t>
      </w:r>
      <w:r w:rsidRPr="00773C10">
        <w:rPr>
          <w:rFonts w:ascii="Times New Roman" w:hAnsi="Times New Roman"/>
          <w:b/>
          <w:sz w:val="20"/>
          <w:szCs w:val="20"/>
        </w:rPr>
        <w:t xml:space="preserve">Załącznik nr </w:t>
      </w:r>
      <w:r>
        <w:rPr>
          <w:rFonts w:ascii="Times New Roman" w:hAnsi="Times New Roman"/>
          <w:b/>
          <w:sz w:val="20"/>
          <w:szCs w:val="20"/>
        </w:rPr>
        <w:t>3</w:t>
      </w:r>
      <w:r w:rsidRPr="00773C10">
        <w:rPr>
          <w:rFonts w:ascii="Times New Roman" w:hAnsi="Times New Roman"/>
          <w:b/>
          <w:sz w:val="20"/>
          <w:szCs w:val="20"/>
        </w:rPr>
        <w:t xml:space="preserve"> do Umowy</w:t>
      </w:r>
      <w:r w:rsidRPr="00773C10">
        <w:rPr>
          <w:rFonts w:ascii="Times New Roman" w:hAnsi="Times New Roman"/>
          <w:sz w:val="20"/>
          <w:szCs w:val="20"/>
        </w:rPr>
        <w:t>.</w:t>
      </w:r>
    </w:p>
    <w:p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Jeżeli zabezpieczenie wniesiono w pieniądzu, Zamawiający przechowuje 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Treść</w:t>
      </w:r>
      <w:r>
        <w:rPr>
          <w:rFonts w:ascii="Times New Roman" w:hAnsi="Times New Roman"/>
          <w:sz w:val="20"/>
          <w:szCs w:val="20"/>
        </w:rPr>
        <w:t xml:space="preserve"> poręczeń i </w:t>
      </w:r>
      <w:r w:rsidRPr="00773C10">
        <w:rPr>
          <w:rFonts w:ascii="Times New Roman" w:hAnsi="Times New Roman"/>
          <w:sz w:val="20"/>
          <w:szCs w:val="20"/>
        </w:rPr>
        <w:t>gwarancji, w przypadku zmiany formy zabezpieczenia należytego wykonania Umowy, wymaga akceptacji Zamawiającego przed jej przedłożeniem.</w:t>
      </w:r>
    </w:p>
    <w:p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Wykonawca utrzyma zabezpieczenie przez cały okres wykonywania Umowy w pełnej wysokości. Do zmiany formy zabezpieczenia Umowy w trakcie realizacji Umowy stosuje się art. 149 PZP.</w:t>
      </w:r>
    </w:p>
    <w:p w:rsidR="000D7C11" w:rsidRPr="00773C10" w:rsidRDefault="000D7C11" w:rsidP="00734D79">
      <w:pPr>
        <w:pStyle w:val="Ustp"/>
        <w:numPr>
          <w:ilvl w:val="0"/>
          <w:numId w:val="11"/>
        </w:numPr>
        <w:spacing w:line="276" w:lineRule="auto"/>
        <w:ind w:left="709" w:hanging="425"/>
        <w:rPr>
          <w:rFonts w:ascii="Times New Roman" w:hAnsi="Times New Roman"/>
          <w:sz w:val="20"/>
          <w:szCs w:val="20"/>
        </w:rPr>
      </w:pPr>
      <w:r w:rsidRPr="00773C10">
        <w:rPr>
          <w:rFonts w:ascii="Times New Roman" w:hAnsi="Times New Roman"/>
          <w:sz w:val="20"/>
          <w:szCs w:val="20"/>
        </w:rPr>
        <w:t>Zamawiający zwróci 70% kwoty zabezpieczenia należytego wykonania Umowy w terminie 30 dni od dnia wykonania Przedmiotu Umowy i uznania go przez Zamawiającego za należycie wykonany. Zamawiający pozostawi na zabezpieczenie roszczeń z tytułu rękojmi za wady kwotę w wysokości 30% zabezpieczenia należytego wykonania Umowy. Kwota ta zostanie zwrócona w ciągu 15 dni po upływie okresu rękojmi za wady.</w:t>
      </w:r>
    </w:p>
    <w:p w:rsidR="000D7C11" w:rsidRPr="00773C10" w:rsidRDefault="000D7C11" w:rsidP="000D7C11">
      <w:pPr>
        <w:pStyle w:val="Akapitzlist"/>
        <w:spacing w:after="120"/>
        <w:ind w:left="0"/>
        <w:rPr>
          <w:b/>
          <w:sz w:val="20"/>
          <w:szCs w:val="20"/>
        </w:rPr>
      </w:pPr>
      <w:bookmarkStart w:id="11" w:name="_Ref431815317"/>
      <w:r>
        <w:rPr>
          <w:b/>
          <w:sz w:val="20"/>
          <w:szCs w:val="20"/>
        </w:rPr>
        <w:t xml:space="preserve">§ 13.  </w:t>
      </w:r>
      <w:r w:rsidRPr="00773C10">
        <w:rPr>
          <w:b/>
          <w:sz w:val="20"/>
          <w:szCs w:val="20"/>
        </w:rPr>
        <w:t>UBEZPIECZENIA</w:t>
      </w:r>
      <w:bookmarkEnd w:id="11"/>
    </w:p>
    <w:p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ubezpieczenia terenu budowy i Robót z tytułu szkód, które mogą zaistnieć w okresie od rozpoczęcia Robót do przekazania Przedmiotu Umowy Zamawiającemu, w związku z określonymi zdarzeniami losowymi, a także ubezpieczenia od ryzyka budowlan</w:t>
      </w:r>
      <w:r>
        <w:rPr>
          <w:rFonts w:ascii="Times New Roman" w:hAnsi="Times New Roman"/>
          <w:sz w:val="20"/>
          <w:szCs w:val="20"/>
        </w:rPr>
        <w:t>ego</w:t>
      </w:r>
      <w:r w:rsidRPr="00773C10">
        <w:rPr>
          <w:rFonts w:ascii="Times New Roman" w:hAnsi="Times New Roman"/>
          <w:sz w:val="20"/>
          <w:szCs w:val="20"/>
        </w:rPr>
        <w:t xml:space="preserve"> oraz od odpowiedzialności cywilnej, na kwotę nie niższą niż kwota łącznego wynagrodzenia umownego brutto, o którym mowa w § </w:t>
      </w:r>
      <w:r>
        <w:rPr>
          <w:rFonts w:ascii="Times New Roman" w:hAnsi="Times New Roman"/>
          <w:sz w:val="20"/>
          <w:szCs w:val="20"/>
        </w:rPr>
        <w:t>8</w:t>
      </w:r>
      <w:r w:rsidRPr="00773C10">
        <w:rPr>
          <w:rFonts w:ascii="Times New Roman" w:hAnsi="Times New Roman"/>
          <w:sz w:val="20"/>
          <w:szCs w:val="20"/>
        </w:rPr>
        <w:t xml:space="preserve"> ust. 1 Umowy.</w:t>
      </w:r>
    </w:p>
    <w:p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Ubezpieczeniu podlega w szczególności odpowiedzialność cywilna za szkody oraz następstwa nieszczęśliwych wypadków dotyczących pracowników i innych osób realizujących czynności w ramach Przedmiotu Umowy, a także osób trzecich, a powstałych w związku z prowadzonymi Robotami oraz ruchem pojazdów mechanicznych. Wszelkie ewentualne roszczenia odszkodowawcze będą stanowić obciążenie finansowe Wykonawcy.</w:t>
      </w:r>
    </w:p>
    <w:p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Wykonawca przekaże Zamawiającemu najpóźniej w terminie przejęcia terenu budowy kserokopie polis ubezpieczeniowych, o których mowa w ust. 1, wraz z potwierdzeniem zapłaty należnej składki lub rat składki zgodnie z polisą. </w:t>
      </w:r>
    </w:p>
    <w:p w:rsidR="000D7C11" w:rsidRPr="00773C10" w:rsidRDefault="000D7C11" w:rsidP="00734D79">
      <w:pPr>
        <w:pStyle w:val="Ustp"/>
        <w:numPr>
          <w:ilvl w:val="0"/>
          <w:numId w:val="15"/>
        </w:numPr>
        <w:spacing w:line="276" w:lineRule="auto"/>
        <w:ind w:left="709" w:hanging="425"/>
        <w:rPr>
          <w:rFonts w:ascii="Times New Roman" w:hAnsi="Times New Roman"/>
          <w:sz w:val="20"/>
          <w:szCs w:val="20"/>
        </w:rPr>
      </w:pPr>
      <w:r w:rsidRPr="00773C10">
        <w:rPr>
          <w:rFonts w:ascii="Times New Roman" w:hAnsi="Times New Roman"/>
          <w:sz w:val="20"/>
          <w:szCs w:val="20"/>
        </w:rPr>
        <w:t>Wykonawca zobowiązuje się do utrzymania ważności umów ubezpieczenia, o których mowa w ust. 1, przez cały okres, na który zostały zawarte. Wykonawca doręczy Zamawiającemu nie później niż 14 dni przed datą wygaśnięcia ochrony ubezpieczeniowej objętej którąkolwiek z polis lub w terminie 7 dni od daty wymagalności składki lub jej raty, dokumenty potwierdzające odpowiednio: ustanowienie, przedłużenie lub uzupełnienie ochrony ubezpieczeniowej w zakresie nie mniejszym, aniżeli wynikający z Umowy oraz potwierdzenie zapłaty składki lub jej raty.</w:t>
      </w:r>
    </w:p>
    <w:p w:rsidR="000D7C11" w:rsidRPr="00773C10" w:rsidRDefault="000D7C11" w:rsidP="00734D79">
      <w:pPr>
        <w:pStyle w:val="Ustp"/>
        <w:numPr>
          <w:ilvl w:val="0"/>
          <w:numId w:val="15"/>
        </w:numPr>
        <w:spacing w:line="276" w:lineRule="auto"/>
        <w:ind w:left="284" w:hanging="425"/>
        <w:rPr>
          <w:rFonts w:ascii="Times New Roman" w:hAnsi="Times New Roman"/>
          <w:sz w:val="20"/>
          <w:szCs w:val="20"/>
        </w:rPr>
      </w:pPr>
      <w:r w:rsidRPr="00773C10">
        <w:rPr>
          <w:rFonts w:ascii="Times New Roman" w:hAnsi="Times New Roman"/>
          <w:sz w:val="20"/>
          <w:szCs w:val="20"/>
        </w:rPr>
        <w:t xml:space="preserve">W przypadku niewykonania lub nienależytego wykonania obowiązku ubezpieczenia przez Wykonawcę, Zamawiający wezwie Wykonawcę do dopełnienia obowiązku właściwego ubezpieczenia, jednocześnie </w:t>
      </w:r>
      <w:r w:rsidRPr="00773C10">
        <w:rPr>
          <w:rFonts w:ascii="Times New Roman" w:hAnsi="Times New Roman"/>
          <w:sz w:val="20"/>
          <w:szCs w:val="20"/>
        </w:rPr>
        <w:lastRenderedPageBreak/>
        <w:t>określając mu termin zawarcia tego ubezpieczenia. Po upływie powyższego terminu Zamawiający będzie miał prawo zawarcia i utrzymania w mocy odpowiedniego ubezpieczenia na koszt Wykonawcy odliczając cenę ubezpieczenia od kwoty wynagrodzenia należnego Wykonawcy na podstawie Umowy.</w:t>
      </w:r>
    </w:p>
    <w:p w:rsidR="000D7C11" w:rsidRPr="00773C10" w:rsidRDefault="000D7C11" w:rsidP="00734D79">
      <w:pPr>
        <w:pStyle w:val="Ustp"/>
        <w:numPr>
          <w:ilvl w:val="0"/>
          <w:numId w:val="15"/>
        </w:numPr>
        <w:spacing w:line="276" w:lineRule="auto"/>
        <w:ind w:left="851" w:hanging="567"/>
        <w:rPr>
          <w:rFonts w:ascii="Times New Roman" w:hAnsi="Times New Roman"/>
          <w:sz w:val="20"/>
          <w:szCs w:val="20"/>
        </w:rPr>
      </w:pPr>
      <w:r w:rsidRPr="00773C10">
        <w:rPr>
          <w:rFonts w:ascii="Times New Roman" w:hAnsi="Times New Roman"/>
          <w:sz w:val="20"/>
          <w:szCs w:val="20"/>
        </w:rPr>
        <w:t xml:space="preserve">Kserokopia aktualnej polisy OC wraz z dowodem opłacenia należnych składek stanowi </w:t>
      </w:r>
      <w:r w:rsidRPr="00773C10">
        <w:rPr>
          <w:rFonts w:ascii="Times New Roman" w:hAnsi="Times New Roman"/>
          <w:b/>
          <w:sz w:val="20"/>
          <w:szCs w:val="20"/>
        </w:rPr>
        <w:t xml:space="preserve">Załącznik nr </w:t>
      </w:r>
      <w:r>
        <w:rPr>
          <w:rFonts w:ascii="Times New Roman" w:hAnsi="Times New Roman"/>
          <w:b/>
          <w:sz w:val="20"/>
          <w:szCs w:val="20"/>
        </w:rPr>
        <w:t>4</w:t>
      </w:r>
      <w:r w:rsidRPr="00773C10">
        <w:rPr>
          <w:rFonts w:ascii="Times New Roman" w:hAnsi="Times New Roman"/>
          <w:b/>
          <w:sz w:val="20"/>
          <w:szCs w:val="20"/>
        </w:rPr>
        <w:t xml:space="preserve"> do Umowy</w:t>
      </w:r>
      <w:r w:rsidRPr="00773C10">
        <w:rPr>
          <w:rFonts w:ascii="Times New Roman" w:hAnsi="Times New Roman"/>
          <w:sz w:val="20"/>
          <w:szCs w:val="20"/>
        </w:rPr>
        <w:t>.</w:t>
      </w:r>
    </w:p>
    <w:p w:rsidR="000D7C11" w:rsidRPr="00E018D1" w:rsidRDefault="000D7C11" w:rsidP="000D7C11">
      <w:pPr>
        <w:spacing w:after="120"/>
        <w:jc w:val="both"/>
        <w:rPr>
          <w:b/>
        </w:rPr>
      </w:pPr>
      <w:r w:rsidRPr="00E018D1">
        <w:rPr>
          <w:b/>
        </w:rPr>
        <w:t>§ 1</w:t>
      </w:r>
      <w:r>
        <w:rPr>
          <w:b/>
        </w:rPr>
        <w:t xml:space="preserve">4.  </w:t>
      </w:r>
      <w:r w:rsidRPr="00E018D1">
        <w:rPr>
          <w:b/>
        </w:rPr>
        <w:t>OSOBY ODPOWIEDZIALNE ZA REALIZACJĘ UMOWY I DORĘCZENIA</w:t>
      </w:r>
    </w:p>
    <w:p w:rsidR="000D7C11"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Zamawiający informuje, że funkcję inspektora nadzoru będzie pełnił _________, posiadający uprawnienia budowlane nr _________.</w:t>
      </w:r>
    </w:p>
    <w:p w:rsidR="00700CC7" w:rsidRDefault="00700CC7" w:rsidP="00700CC7">
      <w:pPr>
        <w:pStyle w:val="Ustp"/>
        <w:numPr>
          <w:ilvl w:val="0"/>
          <w:numId w:val="16"/>
        </w:numPr>
        <w:spacing w:line="276" w:lineRule="auto"/>
        <w:ind w:left="709" w:hanging="425"/>
        <w:rPr>
          <w:rFonts w:ascii="Times New Roman" w:hAnsi="Times New Roman"/>
          <w:sz w:val="20"/>
          <w:szCs w:val="20"/>
        </w:rPr>
      </w:pPr>
      <w:bookmarkStart w:id="12" w:name="_Ref431841719"/>
      <w:r w:rsidRPr="00773C10">
        <w:rPr>
          <w:rFonts w:ascii="Times New Roman" w:hAnsi="Times New Roman"/>
          <w:sz w:val="20"/>
          <w:szCs w:val="20"/>
        </w:rPr>
        <w:t>Wykonawca informuje, że funkcję kierownika budowy będzie pełnił _________, posiadający uprawnienia budowlane nr _________. Osoba ta jest uprawniona do podpisywania w imieniu Wykonawcy protokołów odbiorowych.</w:t>
      </w:r>
      <w:bookmarkEnd w:id="12"/>
    </w:p>
    <w:p w:rsidR="00700CC7" w:rsidRPr="00773C10" w:rsidRDefault="00700CC7" w:rsidP="00700CC7">
      <w:pPr>
        <w:pStyle w:val="Ustp"/>
        <w:tabs>
          <w:tab w:val="clear" w:pos="1080"/>
        </w:tabs>
        <w:spacing w:line="276" w:lineRule="auto"/>
        <w:ind w:left="709" w:firstLine="0"/>
        <w:rPr>
          <w:rFonts w:ascii="Times New Roman" w:hAnsi="Times New Roman"/>
          <w:sz w:val="20"/>
          <w:szCs w:val="20"/>
        </w:rPr>
      </w:pPr>
    </w:p>
    <w:p w:rsidR="000D7C11" w:rsidRPr="007C769B" w:rsidRDefault="000D7C11" w:rsidP="00734D79">
      <w:pPr>
        <w:pStyle w:val="Ustp"/>
        <w:numPr>
          <w:ilvl w:val="0"/>
          <w:numId w:val="16"/>
        </w:numPr>
        <w:spacing w:line="276" w:lineRule="auto"/>
        <w:ind w:left="709" w:hanging="425"/>
        <w:jc w:val="left"/>
        <w:rPr>
          <w:rFonts w:ascii="Times New Roman" w:hAnsi="Times New Roman"/>
          <w:sz w:val="20"/>
          <w:szCs w:val="20"/>
        </w:rPr>
      </w:pPr>
      <w:r w:rsidRPr="007C769B">
        <w:rPr>
          <w:rFonts w:ascii="Times New Roman" w:hAnsi="Times New Roman"/>
          <w:sz w:val="20"/>
          <w:szCs w:val="20"/>
        </w:rPr>
        <w:t>Osoby, o których mowa w ust. 1   będą działać w granicach umocowania określonego w ustawie z dnia 7 lipca 1994 r. – Prawo budowlane (t.j. Dz. U. z 2018 r. poz. 1202).</w:t>
      </w:r>
    </w:p>
    <w:p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Zamawiającemu przysługuje uprawnienie do wskazania innej osoby pełniącej funkcję inspektora nadzoru poprzez przesłanie pisemnego zawiadomienia Wykonawcy. </w:t>
      </w:r>
    </w:p>
    <w:p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Zamawiającego będzie kierowana: </w:t>
      </w:r>
    </w:p>
    <w:p w:rsidR="000D7C11" w:rsidRDefault="000D7C11" w:rsidP="00734D79">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0D7C11" w:rsidRPr="008F1B59" w:rsidRDefault="000D7C11" w:rsidP="00734D79">
      <w:pPr>
        <w:pStyle w:val="Ustp"/>
        <w:numPr>
          <w:ilvl w:val="0"/>
          <w:numId w:val="17"/>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0D7C11" w:rsidRPr="00773C10" w:rsidRDefault="000D7C11" w:rsidP="00734D79">
      <w:pPr>
        <w:pStyle w:val="Ustp"/>
        <w:numPr>
          <w:ilvl w:val="0"/>
          <w:numId w:val="16"/>
        </w:numPr>
        <w:spacing w:line="276" w:lineRule="auto"/>
        <w:ind w:left="709" w:hanging="425"/>
        <w:rPr>
          <w:rFonts w:ascii="Times New Roman" w:hAnsi="Times New Roman"/>
          <w:sz w:val="20"/>
          <w:szCs w:val="20"/>
        </w:rPr>
      </w:pPr>
      <w:r w:rsidRPr="00773C10">
        <w:rPr>
          <w:rFonts w:ascii="Times New Roman" w:hAnsi="Times New Roman"/>
          <w:sz w:val="20"/>
          <w:szCs w:val="20"/>
        </w:rPr>
        <w:t xml:space="preserve">Korespondencja do Wykonawcy będzie kierowana: </w:t>
      </w:r>
    </w:p>
    <w:p w:rsidR="000D7C11" w:rsidRDefault="000D7C11" w:rsidP="00734D7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listownie – na adres: _________,</w:t>
      </w:r>
    </w:p>
    <w:p w:rsidR="000D7C11" w:rsidRPr="008F1B59" w:rsidRDefault="000D7C11" w:rsidP="00734D79">
      <w:pPr>
        <w:pStyle w:val="Ustp"/>
        <w:numPr>
          <w:ilvl w:val="0"/>
          <w:numId w:val="18"/>
        </w:numPr>
        <w:spacing w:line="276" w:lineRule="auto"/>
        <w:ind w:left="1418" w:hanging="284"/>
        <w:rPr>
          <w:rFonts w:ascii="Times New Roman" w:hAnsi="Times New Roman"/>
          <w:sz w:val="20"/>
          <w:szCs w:val="20"/>
        </w:rPr>
      </w:pPr>
      <w:r w:rsidRPr="008F1B59">
        <w:rPr>
          <w:rFonts w:ascii="Times New Roman" w:hAnsi="Times New Roman"/>
          <w:sz w:val="20"/>
          <w:szCs w:val="20"/>
        </w:rPr>
        <w:t>pocztą elektroniczną (e-mail) – _________.</w:t>
      </w:r>
    </w:p>
    <w:p w:rsidR="000D7C11" w:rsidRPr="00773C10" w:rsidRDefault="000D7C11" w:rsidP="00734D79">
      <w:pPr>
        <w:pStyle w:val="Ustp"/>
        <w:numPr>
          <w:ilvl w:val="0"/>
          <w:numId w:val="16"/>
        </w:numPr>
        <w:spacing w:line="276" w:lineRule="auto"/>
        <w:rPr>
          <w:rFonts w:ascii="Times New Roman" w:hAnsi="Times New Roman"/>
          <w:sz w:val="20"/>
          <w:szCs w:val="20"/>
        </w:rPr>
      </w:pPr>
      <w:r w:rsidRPr="00773C10">
        <w:rPr>
          <w:rFonts w:ascii="Times New Roman" w:hAnsi="Times New Roman"/>
          <w:sz w:val="20"/>
          <w:szCs w:val="20"/>
        </w:rPr>
        <w:t>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z przyczyn dotyczących Strony będącej adresatem, w szczególności w przypadku odmowy odbioru pisma przez Stronę lub zmiany adresu, pismo uważa się za skutecznie doręczone w dniu, w którym zostało nadane w polskiej placówce pocztowej operatora publicznego albo złożono zlecenie jego doręczenia podmiotowi wykonującemu działalność pocztową (świadczącemu usługi kurierskie).</w:t>
      </w:r>
    </w:p>
    <w:p w:rsidR="000D7C11" w:rsidRPr="00773C10" w:rsidRDefault="000D7C11" w:rsidP="00734D79">
      <w:pPr>
        <w:pStyle w:val="Ustp"/>
        <w:numPr>
          <w:ilvl w:val="0"/>
          <w:numId w:val="16"/>
        </w:numPr>
        <w:spacing w:line="276" w:lineRule="auto"/>
        <w:rPr>
          <w:rFonts w:ascii="Times New Roman" w:hAnsi="Times New Roman"/>
          <w:sz w:val="20"/>
          <w:szCs w:val="20"/>
        </w:rPr>
      </w:pPr>
      <w:r w:rsidRPr="00773C10">
        <w:rPr>
          <w:rFonts w:ascii="Times New Roman" w:hAnsi="Times New Roman"/>
          <w:sz w:val="20"/>
          <w:szCs w:val="20"/>
        </w:rPr>
        <w:t>Strony zobowiązują się do niezwłocznego zawiadomienia drugiej Strony o zmianie adresu do doręczeń. Strona, która nie zawiadomi o zmianie adresu do doręczeń, ponosi odpowiedzialność za szkody wynikłe na skutek niewykonania tego obowiązku.</w:t>
      </w:r>
    </w:p>
    <w:p w:rsidR="000D7C11" w:rsidRPr="00773C10" w:rsidRDefault="000D7C11" w:rsidP="000D7C11">
      <w:pPr>
        <w:pStyle w:val="Akapitzlist"/>
        <w:spacing w:after="120"/>
        <w:ind w:left="0"/>
        <w:rPr>
          <w:b/>
          <w:sz w:val="20"/>
          <w:szCs w:val="20"/>
        </w:rPr>
      </w:pPr>
      <w:r>
        <w:rPr>
          <w:b/>
          <w:sz w:val="20"/>
          <w:szCs w:val="20"/>
        </w:rPr>
        <w:t xml:space="preserve">§ 15.   </w:t>
      </w:r>
      <w:r w:rsidRPr="00773C10">
        <w:rPr>
          <w:b/>
          <w:sz w:val="20"/>
          <w:szCs w:val="20"/>
        </w:rPr>
        <w:t>ZMIANY UMOWY</w:t>
      </w:r>
    </w:p>
    <w:p w:rsidR="000D7C11" w:rsidRDefault="000D7C11" w:rsidP="000D7C11">
      <w:pPr>
        <w:pStyle w:val="Ustp"/>
        <w:tabs>
          <w:tab w:val="clear" w:pos="1080"/>
        </w:tabs>
        <w:spacing w:line="276" w:lineRule="auto"/>
        <w:ind w:left="426" w:firstLine="0"/>
        <w:rPr>
          <w:rFonts w:ascii="Times New Roman" w:hAnsi="Times New Roman"/>
          <w:sz w:val="20"/>
          <w:szCs w:val="20"/>
        </w:rPr>
      </w:pPr>
    </w:p>
    <w:p w:rsidR="000D7C11" w:rsidRPr="00CE1B8C" w:rsidRDefault="000D7C11" w:rsidP="00734D79">
      <w:pPr>
        <w:pStyle w:val="Ustp"/>
        <w:numPr>
          <w:ilvl w:val="0"/>
          <w:numId w:val="4"/>
        </w:numPr>
        <w:spacing w:line="276" w:lineRule="auto"/>
        <w:ind w:left="426" w:hanging="425"/>
        <w:rPr>
          <w:rFonts w:ascii="Times New Roman" w:hAnsi="Times New Roman"/>
          <w:sz w:val="20"/>
          <w:szCs w:val="20"/>
        </w:rPr>
      </w:pPr>
      <w:r w:rsidRPr="00EF16B4">
        <w:rPr>
          <w:rFonts w:ascii="Times New Roman" w:hAnsi="Times New Roman"/>
          <w:spacing w:val="-2"/>
          <w:sz w:val="20"/>
          <w:szCs w:val="20"/>
        </w:rPr>
        <w:lastRenderedPageBreak/>
        <w:t>Oprócz przypadków , o których mowa w art.144 ust.1 pkt 2-6 Pzp Zamawiający przewiduje możliwość zmiany  postanowień umowy w stosunku do treści oferty, na podstawie której  dokonano  wyboru  Wykonawcy na podstawie art.144 ust 1 pkt 1 Pzp , w następujących przypadkach:</w:t>
      </w:r>
    </w:p>
    <w:p w:rsidR="000D7C11" w:rsidRPr="00AE797C" w:rsidRDefault="000D7C11" w:rsidP="00734D79">
      <w:pPr>
        <w:pStyle w:val="Ustp"/>
        <w:numPr>
          <w:ilvl w:val="2"/>
          <w:numId w:val="6"/>
        </w:numPr>
        <w:spacing w:after="0" w:line="276" w:lineRule="auto"/>
        <w:rPr>
          <w:rFonts w:ascii="Times New Roman" w:hAnsi="Times New Roman"/>
          <w:sz w:val="20"/>
          <w:szCs w:val="20"/>
        </w:rPr>
      </w:pPr>
      <w:r w:rsidRPr="00AE797C">
        <w:rPr>
          <w:rFonts w:ascii="Times New Roman" w:hAnsi="Times New Roman"/>
          <w:sz w:val="20"/>
          <w:szCs w:val="20"/>
        </w:rPr>
        <w:t>Zmiana terminu wykonania przedmiotu Umowy o czas opóźnienia realizacji przedmiotu umowy, jeśli ta</w:t>
      </w:r>
      <w:r>
        <w:rPr>
          <w:rFonts w:ascii="Times New Roman" w:hAnsi="Times New Roman"/>
          <w:sz w:val="20"/>
          <w:szCs w:val="20"/>
        </w:rPr>
        <w:t xml:space="preserve">kie </w:t>
      </w:r>
      <w:r w:rsidRPr="00AE797C">
        <w:rPr>
          <w:rFonts w:ascii="Times New Roman" w:hAnsi="Times New Roman"/>
          <w:sz w:val="20"/>
          <w:szCs w:val="20"/>
        </w:rPr>
        <w:t>opóźnienie wystąpi i będzie miało wpływ na wykonanie przedmiotu umowy w sytuacji:</w:t>
      </w:r>
    </w:p>
    <w:p w:rsidR="000D7C11" w:rsidRDefault="000D7C11" w:rsidP="00734D79">
      <w:pPr>
        <w:pStyle w:val="Ustp"/>
        <w:numPr>
          <w:ilvl w:val="0"/>
          <w:numId w:val="48"/>
        </w:numPr>
        <w:spacing w:line="276" w:lineRule="auto"/>
        <w:ind w:left="709" w:hanging="284"/>
        <w:rPr>
          <w:rFonts w:ascii="Times New Roman" w:hAnsi="Times New Roman"/>
          <w:sz w:val="20"/>
          <w:szCs w:val="20"/>
        </w:rPr>
      </w:pPr>
      <w:r w:rsidRPr="008D56C4">
        <w:rPr>
          <w:rFonts w:ascii="Times New Roman" w:hAnsi="Times New Roman"/>
          <w:sz w:val="20"/>
          <w:szCs w:val="20"/>
        </w:rPr>
        <w:t>wystąpienia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w:t>
      </w:r>
    </w:p>
    <w:p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wystąpienia długotrwałego załamania warunków atmosferycznych,  utrzymujących się przez okres</w:t>
      </w:r>
      <w:r w:rsidRPr="008D56C4">
        <w:rPr>
          <w:rFonts w:ascii="Times New Roman" w:hAnsi="Times New Roman"/>
          <w:sz w:val="20"/>
          <w:szCs w:val="20"/>
        </w:rPr>
        <w:br/>
        <w:t>dłuższy niż 5 dni w sposób ciągły ,</w:t>
      </w:r>
    </w:p>
    <w:p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 xml:space="preserve">zmiany istotnych przepisów </w:t>
      </w:r>
      <w:r>
        <w:rPr>
          <w:rFonts w:ascii="Times New Roman" w:hAnsi="Times New Roman"/>
          <w:sz w:val="20"/>
          <w:szCs w:val="20"/>
        </w:rPr>
        <w:t xml:space="preserve">prawa   </w:t>
      </w:r>
      <w:r w:rsidRPr="008D56C4">
        <w:rPr>
          <w:rFonts w:ascii="Times New Roman" w:hAnsi="Times New Roman"/>
          <w:sz w:val="20"/>
          <w:szCs w:val="20"/>
        </w:rPr>
        <w:t xml:space="preserve"> powodujących konieczność dostosowania Przedmiotu Umowy do zmiany przepisów, które nastąpiły w trakcie realizacji Umowy,</w:t>
      </w:r>
    </w:p>
    <w:p w:rsidR="000D7C11" w:rsidRDefault="000D7C11" w:rsidP="00734D79">
      <w:pPr>
        <w:pStyle w:val="Ustp"/>
        <w:numPr>
          <w:ilvl w:val="0"/>
          <w:numId w:val="48"/>
        </w:numPr>
        <w:spacing w:line="276" w:lineRule="auto"/>
        <w:ind w:left="709" w:hanging="283"/>
        <w:rPr>
          <w:rFonts w:ascii="Times New Roman" w:hAnsi="Times New Roman"/>
          <w:sz w:val="20"/>
          <w:szCs w:val="20"/>
        </w:rPr>
      </w:pPr>
      <w:r w:rsidRPr="008D56C4">
        <w:rPr>
          <w:rFonts w:ascii="Times New Roman" w:hAnsi="Times New Roman"/>
          <w:sz w:val="20"/>
          <w:szCs w:val="20"/>
        </w:rPr>
        <w:t>wprowadzenia  materiałów lub technologii niewskazanej  w dokumentacji projektowej a  koniecznej do prawidłowe</w:t>
      </w:r>
      <w:r>
        <w:rPr>
          <w:rFonts w:ascii="Times New Roman" w:hAnsi="Times New Roman"/>
          <w:sz w:val="20"/>
          <w:szCs w:val="20"/>
        </w:rPr>
        <w:t>go  wykonania przedmiotu umowy.,</w:t>
      </w:r>
    </w:p>
    <w:p w:rsidR="000D7C11" w:rsidRDefault="000D7C11" w:rsidP="00734D79">
      <w:pPr>
        <w:pStyle w:val="Ustp"/>
        <w:numPr>
          <w:ilvl w:val="1"/>
          <w:numId w:val="6"/>
        </w:numPr>
        <w:spacing w:after="0" w:line="276" w:lineRule="auto"/>
        <w:rPr>
          <w:rFonts w:ascii="Times New Roman" w:hAnsi="Times New Roman"/>
          <w:sz w:val="20"/>
          <w:szCs w:val="20"/>
        </w:rPr>
      </w:pPr>
      <w:r w:rsidRPr="0011433B">
        <w:rPr>
          <w:rFonts w:ascii="Times New Roman" w:hAnsi="Times New Roman"/>
          <w:sz w:val="20"/>
          <w:szCs w:val="20"/>
        </w:rPr>
        <w:t>Zmiana terminu wykonania przedmiotu umowy w przypadkach wskazanych w pkt 1 następuje tylko i wyłącznie o okres uwzględniający faktyczną niemożność terminowego wykonania przedmiotu umowy Wykonawca ma obowiązek powiadomić Zamawiającego o zagrożeniu terminu wykonania przedmiotu umowy najpóźniej na 5 dni roboczych od wystąpienia którejkolwiek z przyczyn wskazanych w pkt1 wnosząc o zmianę  terminu wykonania przedmiotu umowy</w:t>
      </w:r>
    </w:p>
    <w:p w:rsidR="000D7C11" w:rsidRDefault="000D7C11" w:rsidP="000D7C11">
      <w:pPr>
        <w:tabs>
          <w:tab w:val="num" w:pos="567"/>
        </w:tabs>
        <w:spacing w:after="120"/>
        <w:rPr>
          <w:b/>
        </w:rPr>
      </w:pPr>
    </w:p>
    <w:p w:rsidR="000D7C11" w:rsidRPr="00A34AB9" w:rsidRDefault="000D7C11" w:rsidP="000D7C11">
      <w:pPr>
        <w:tabs>
          <w:tab w:val="num" w:pos="567"/>
        </w:tabs>
        <w:spacing w:after="120"/>
        <w:rPr>
          <w:b/>
        </w:rPr>
      </w:pPr>
      <w:r w:rsidRPr="00A34AB9">
        <w:rPr>
          <w:b/>
        </w:rPr>
        <w:t>§ 16</w:t>
      </w:r>
      <w:r>
        <w:rPr>
          <w:b/>
        </w:rPr>
        <w:t xml:space="preserve">. </w:t>
      </w:r>
      <w:r w:rsidRPr="00A34AB9">
        <w:rPr>
          <w:b/>
        </w:rPr>
        <w:t xml:space="preserve"> O</w:t>
      </w:r>
      <w:r>
        <w:rPr>
          <w:b/>
        </w:rPr>
        <w:t>CHRONA INFORMACJI</w:t>
      </w:r>
      <w:r w:rsidRPr="00A34AB9">
        <w:rPr>
          <w:b/>
        </w:rPr>
        <w:t xml:space="preserve"> </w:t>
      </w:r>
    </w:p>
    <w:p w:rsidR="000D7C11" w:rsidRPr="00ED1149"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Wykonawca jest zobowiązany do zachowania w tajemnicy informacji , danych i wiedzy , bez względu na formę ich utrwalenia , stanowiących tajemnicę Zamawiającego .</w:t>
      </w:r>
    </w:p>
    <w:p w:rsidR="000D7C11"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 xml:space="preserve">Uzyskane przez Wykonawcę w związku z wykonywaniem umowy informacje nie mogą  być wykorzystywane do innego celu niż do realizacji umowy . </w:t>
      </w:r>
    </w:p>
    <w:p w:rsidR="000D7C11" w:rsidRPr="00ED1149" w:rsidRDefault="000D7C11" w:rsidP="00734D79">
      <w:pPr>
        <w:pStyle w:val="Akapitzlist"/>
        <w:numPr>
          <w:ilvl w:val="0"/>
          <w:numId w:val="46"/>
        </w:numPr>
        <w:spacing w:after="120" w:line="276" w:lineRule="auto"/>
        <w:ind w:left="709" w:hanging="426"/>
        <w:contextualSpacing w:val="0"/>
        <w:jc w:val="left"/>
        <w:rPr>
          <w:sz w:val="20"/>
          <w:szCs w:val="20"/>
        </w:rPr>
      </w:pPr>
      <w:r w:rsidRPr="00ED1149">
        <w:rPr>
          <w:sz w:val="20"/>
          <w:szCs w:val="20"/>
        </w:rPr>
        <w:t>Zobowiązanie do zachowania w tajemnicy nie dotyczy informacji , które :</w:t>
      </w:r>
    </w:p>
    <w:p w:rsidR="000D7C11" w:rsidRPr="00A34AB9" w:rsidRDefault="000D7C11" w:rsidP="00734D79">
      <w:pPr>
        <w:pStyle w:val="Akapitzlist"/>
        <w:numPr>
          <w:ilvl w:val="4"/>
          <w:numId w:val="5"/>
        </w:numPr>
        <w:spacing w:after="120" w:line="276" w:lineRule="auto"/>
        <w:ind w:left="993" w:hanging="426"/>
        <w:contextualSpacing w:val="0"/>
        <w:jc w:val="left"/>
        <w:rPr>
          <w:sz w:val="20"/>
          <w:szCs w:val="20"/>
        </w:rPr>
      </w:pPr>
      <w:r w:rsidRPr="00A34AB9">
        <w:rPr>
          <w:sz w:val="20"/>
          <w:szCs w:val="20"/>
        </w:rPr>
        <w:t xml:space="preserve">stały się publicznie dostępne bez naruszenia przez Wykonawcę postanowień umowy </w:t>
      </w:r>
    </w:p>
    <w:p w:rsidR="000D7C11" w:rsidRDefault="000D7C11" w:rsidP="00734D79">
      <w:pPr>
        <w:pStyle w:val="Akapitzlist"/>
        <w:numPr>
          <w:ilvl w:val="4"/>
          <w:numId w:val="5"/>
        </w:numPr>
        <w:spacing w:after="120" w:line="276" w:lineRule="auto"/>
        <w:ind w:left="993" w:hanging="426"/>
        <w:contextualSpacing w:val="0"/>
        <w:jc w:val="left"/>
        <w:rPr>
          <w:sz w:val="20"/>
          <w:szCs w:val="20"/>
        </w:rPr>
      </w:pPr>
      <w:r>
        <w:rPr>
          <w:sz w:val="20"/>
          <w:szCs w:val="20"/>
        </w:rPr>
        <w:t>b</w:t>
      </w:r>
      <w:r w:rsidRPr="00A34AB9">
        <w:rPr>
          <w:sz w:val="20"/>
          <w:szCs w:val="20"/>
        </w:rPr>
        <w:t xml:space="preserve">yły znane  </w:t>
      </w:r>
      <w:r>
        <w:rPr>
          <w:sz w:val="20"/>
          <w:szCs w:val="20"/>
        </w:rPr>
        <w:t>przed otrzymaniem ich od Zamawiającego i nie były objęte zobowiązaniem do zachowania w tajemnicy wobec jakiegokolwiek  podmiotu ,</w:t>
      </w:r>
    </w:p>
    <w:p w:rsidR="000D7C11" w:rsidRDefault="000D7C11" w:rsidP="00734D79">
      <w:pPr>
        <w:pStyle w:val="Akapitzlist"/>
        <w:numPr>
          <w:ilvl w:val="4"/>
          <w:numId w:val="5"/>
        </w:numPr>
        <w:spacing w:after="120" w:line="276" w:lineRule="auto"/>
        <w:ind w:left="993" w:hanging="426"/>
        <w:contextualSpacing w:val="0"/>
        <w:jc w:val="left"/>
        <w:rPr>
          <w:sz w:val="20"/>
          <w:szCs w:val="20"/>
        </w:rPr>
      </w:pPr>
      <w:r>
        <w:rPr>
          <w:sz w:val="20"/>
          <w:szCs w:val="20"/>
        </w:rPr>
        <w:t>podlegają ujawnieniu na mocy przepisów prawa .</w:t>
      </w:r>
    </w:p>
    <w:p w:rsidR="000D7C11" w:rsidRPr="003B3E86" w:rsidRDefault="000D7C11" w:rsidP="00734D79">
      <w:pPr>
        <w:pStyle w:val="Akapitzlist"/>
        <w:numPr>
          <w:ilvl w:val="0"/>
          <w:numId w:val="19"/>
        </w:numPr>
        <w:spacing w:after="120" w:line="276" w:lineRule="auto"/>
        <w:ind w:left="709" w:hanging="425"/>
        <w:contextualSpacing w:val="0"/>
        <w:jc w:val="left"/>
        <w:rPr>
          <w:sz w:val="20"/>
          <w:szCs w:val="20"/>
        </w:rPr>
      </w:pPr>
      <w:r w:rsidRPr="003B3E86">
        <w:rPr>
          <w:sz w:val="20"/>
          <w:szCs w:val="20"/>
        </w:rPr>
        <w:t>Osoby wykonujące zadania w związku z realizacją umowy na terenie lok</w:t>
      </w:r>
      <w:r>
        <w:rPr>
          <w:sz w:val="20"/>
          <w:szCs w:val="20"/>
        </w:rPr>
        <w:t>alu , pomieszczeń lub części</w:t>
      </w:r>
      <w:r w:rsidRPr="003B3E86">
        <w:rPr>
          <w:sz w:val="20"/>
          <w:szCs w:val="20"/>
        </w:rPr>
        <w:t xml:space="preserve">    pomieszczeń użytkowanych przez Zamawiającego są zobowiązane do przestrzegania obowiązujących     uregulowań wewnętrznych dotyczących bezpieczeństwa informacji .</w:t>
      </w:r>
    </w:p>
    <w:p w:rsidR="000D7C11" w:rsidRPr="003B3E86" w:rsidRDefault="000D7C11" w:rsidP="00734D79">
      <w:pPr>
        <w:pStyle w:val="Akapitzlist"/>
        <w:numPr>
          <w:ilvl w:val="0"/>
          <w:numId w:val="19"/>
        </w:numPr>
        <w:spacing w:after="120" w:line="276" w:lineRule="auto"/>
        <w:ind w:left="709" w:hanging="425"/>
        <w:contextualSpacing w:val="0"/>
        <w:jc w:val="left"/>
        <w:rPr>
          <w:sz w:val="20"/>
          <w:szCs w:val="20"/>
        </w:rPr>
      </w:pPr>
      <w:r w:rsidRPr="003B3E86">
        <w:rPr>
          <w:sz w:val="20"/>
          <w:szCs w:val="20"/>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rsidR="000D7C11" w:rsidRDefault="000D7C11" w:rsidP="000D7C11">
      <w:pPr>
        <w:tabs>
          <w:tab w:val="num" w:pos="567"/>
        </w:tabs>
        <w:spacing w:after="120"/>
        <w:rPr>
          <w:b/>
        </w:rPr>
      </w:pPr>
    </w:p>
    <w:p w:rsidR="000D7C11" w:rsidRPr="00D00FB2" w:rsidRDefault="000D7C11" w:rsidP="000D7C11">
      <w:pPr>
        <w:tabs>
          <w:tab w:val="num" w:pos="567"/>
        </w:tabs>
        <w:spacing w:after="120"/>
        <w:rPr>
          <w:b/>
        </w:rPr>
      </w:pPr>
      <w:r>
        <w:rPr>
          <w:b/>
        </w:rPr>
        <w:lastRenderedPageBreak/>
        <w:t xml:space="preserve">§ 17.  </w:t>
      </w:r>
      <w:r w:rsidRPr="00D00FB2">
        <w:rPr>
          <w:b/>
        </w:rPr>
        <w:t>POSTANOWIENIA KOŃCOWE</w:t>
      </w:r>
      <w:r>
        <w:rPr>
          <w:b/>
        </w:rPr>
        <w:br/>
      </w:r>
    </w:p>
    <w:p w:rsidR="000D7C11"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Wszelkie zmiany Umowy wymagają formy pisemnej pod rygorem nieważności.</w:t>
      </w:r>
    </w:p>
    <w:p w:rsidR="000D7C11"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W sprawach nieuregulowanych Umową mają zastosowanie przepisy ustawy</w:t>
      </w:r>
      <w:r>
        <w:rPr>
          <w:rFonts w:ascii="Times New Roman" w:hAnsi="Times New Roman"/>
          <w:sz w:val="20"/>
          <w:szCs w:val="20"/>
        </w:rPr>
        <w:t xml:space="preserve"> Prawo budowlane z przepisami wykonawczymi</w:t>
      </w:r>
      <w:r w:rsidRPr="003B3E86">
        <w:rPr>
          <w:rFonts w:ascii="Times New Roman" w:hAnsi="Times New Roman"/>
          <w:sz w:val="20"/>
          <w:szCs w:val="20"/>
        </w:rPr>
        <w:t xml:space="preserve"> </w:t>
      </w:r>
      <w:r>
        <w:rPr>
          <w:rFonts w:ascii="Times New Roman" w:hAnsi="Times New Roman"/>
          <w:sz w:val="20"/>
          <w:szCs w:val="20"/>
        </w:rPr>
        <w:t>PZP</w:t>
      </w:r>
      <w:r w:rsidRPr="003B3E86">
        <w:rPr>
          <w:rFonts w:ascii="Times New Roman" w:hAnsi="Times New Roman"/>
          <w:sz w:val="20"/>
          <w:szCs w:val="20"/>
        </w:rPr>
        <w:t>, wraz z aktami wykonawczymi</w:t>
      </w:r>
      <w:r>
        <w:rPr>
          <w:rFonts w:ascii="Times New Roman" w:hAnsi="Times New Roman"/>
          <w:sz w:val="20"/>
          <w:szCs w:val="20"/>
        </w:rPr>
        <w:t xml:space="preserve"> oraz Kodek cywilny</w:t>
      </w:r>
    </w:p>
    <w:p w:rsidR="000D7C11" w:rsidRPr="003B3E86" w:rsidRDefault="000D7C11" w:rsidP="00734D79">
      <w:pPr>
        <w:pStyle w:val="Ustp"/>
        <w:numPr>
          <w:ilvl w:val="0"/>
          <w:numId w:val="20"/>
        </w:numPr>
        <w:spacing w:line="276" w:lineRule="auto"/>
        <w:ind w:left="709" w:hanging="425"/>
        <w:jc w:val="left"/>
        <w:rPr>
          <w:rFonts w:ascii="Times New Roman" w:hAnsi="Times New Roman"/>
          <w:sz w:val="20"/>
          <w:szCs w:val="20"/>
        </w:rPr>
      </w:pPr>
      <w:r w:rsidRPr="003B3E86">
        <w:rPr>
          <w:rFonts w:ascii="Times New Roman" w:hAnsi="Times New Roman"/>
          <w:sz w:val="20"/>
          <w:szCs w:val="20"/>
        </w:rPr>
        <w:t xml:space="preserve">Wszelkie terminy określone w Umowie dla czynności Zamawiającego, a także opóźnienia w stosunku do tych terminów, wstrzymują bieg terminu realizacji Umowy określony dla Wykonawcy. </w:t>
      </w:r>
    </w:p>
    <w:p w:rsidR="000D7C11" w:rsidRPr="00773C10" w:rsidRDefault="000D7C11" w:rsidP="00734D79">
      <w:pPr>
        <w:pStyle w:val="Ustp"/>
        <w:numPr>
          <w:ilvl w:val="0"/>
          <w:numId w:val="8"/>
        </w:numPr>
        <w:spacing w:line="276" w:lineRule="auto"/>
        <w:ind w:hanging="436"/>
        <w:rPr>
          <w:rFonts w:ascii="Times New Roman" w:hAnsi="Times New Roman"/>
          <w:sz w:val="20"/>
          <w:szCs w:val="20"/>
        </w:rPr>
      </w:pPr>
      <w:r w:rsidRPr="00773C10">
        <w:rPr>
          <w:rFonts w:ascii="Times New Roman" w:hAnsi="Times New Roman"/>
          <w:sz w:val="20"/>
          <w:szCs w:val="20"/>
        </w:rPr>
        <w:t xml:space="preserve">W przypadku sporów z Wykonawcą właściwym sądem do ich rozstrzygania będzie Sąd powszechny właściwy ze względu na siedzibę dla Zamawiającego. </w:t>
      </w:r>
    </w:p>
    <w:p w:rsidR="000D7C11" w:rsidRDefault="000D7C11" w:rsidP="00734D79">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t>Umowę sporządzono w dwóch jednobrzmiących egzemplarzach, po jednym egzemplarzu dla każdej ze Stron.</w:t>
      </w:r>
    </w:p>
    <w:p w:rsidR="000D7C11" w:rsidRPr="003B3E86" w:rsidRDefault="000D7C11" w:rsidP="00734D79">
      <w:pPr>
        <w:pStyle w:val="Ustp"/>
        <w:numPr>
          <w:ilvl w:val="0"/>
          <w:numId w:val="8"/>
        </w:numPr>
        <w:spacing w:line="276" w:lineRule="auto"/>
        <w:ind w:hanging="436"/>
        <w:rPr>
          <w:rFonts w:ascii="Times New Roman" w:hAnsi="Times New Roman"/>
          <w:sz w:val="20"/>
          <w:szCs w:val="20"/>
        </w:rPr>
      </w:pPr>
      <w:r w:rsidRPr="003B3E86">
        <w:rPr>
          <w:rFonts w:ascii="Times New Roman" w:hAnsi="Times New Roman"/>
          <w:sz w:val="20"/>
          <w:szCs w:val="20"/>
        </w:rPr>
        <w:t>Integralną część Umowy stanowią następujące załączniki:</w:t>
      </w:r>
    </w:p>
    <w:p w:rsidR="000D7C11" w:rsidRPr="004D13DE" w:rsidRDefault="000D7C11" w:rsidP="004D13DE">
      <w:pPr>
        <w:pStyle w:val="Ustp"/>
        <w:numPr>
          <w:ilvl w:val="2"/>
          <w:numId w:val="8"/>
        </w:numPr>
        <w:spacing w:line="276" w:lineRule="auto"/>
        <w:ind w:left="851" w:hanging="284"/>
        <w:rPr>
          <w:rFonts w:ascii="Times New Roman" w:hAnsi="Times New Roman"/>
          <w:sz w:val="20"/>
          <w:szCs w:val="20"/>
        </w:rPr>
      </w:pPr>
      <w:r>
        <w:rPr>
          <w:rFonts w:ascii="Times New Roman" w:hAnsi="Times New Roman"/>
          <w:sz w:val="20"/>
          <w:szCs w:val="20"/>
        </w:rPr>
        <w:t xml:space="preserve">  </w:t>
      </w:r>
      <w:r w:rsidRPr="00773C10">
        <w:rPr>
          <w:rFonts w:ascii="Times New Roman" w:hAnsi="Times New Roman"/>
          <w:sz w:val="20"/>
          <w:szCs w:val="20"/>
        </w:rPr>
        <w:t xml:space="preserve">Załącznik nr 1 </w:t>
      </w:r>
      <w:r>
        <w:rPr>
          <w:rFonts w:ascii="Times New Roman" w:hAnsi="Times New Roman"/>
          <w:sz w:val="20"/>
          <w:szCs w:val="20"/>
        </w:rPr>
        <w:t>– Oferta Wykonawcy</w:t>
      </w:r>
    </w:p>
    <w:p w:rsidR="000D7C11" w:rsidRPr="00CE1B8C" w:rsidRDefault="000D7C11" w:rsidP="00734D79">
      <w:pPr>
        <w:pStyle w:val="Ustp"/>
        <w:numPr>
          <w:ilvl w:val="2"/>
          <w:numId w:val="8"/>
        </w:numPr>
        <w:tabs>
          <w:tab w:val="num" w:pos="993"/>
        </w:tabs>
        <w:spacing w:line="276" w:lineRule="auto"/>
        <w:ind w:left="993" w:hanging="426"/>
        <w:rPr>
          <w:rFonts w:ascii="Times New Roman" w:hAnsi="Times New Roman"/>
          <w:sz w:val="20"/>
          <w:szCs w:val="20"/>
        </w:rPr>
      </w:pPr>
      <w:r>
        <w:rPr>
          <w:rFonts w:ascii="Times New Roman" w:hAnsi="Times New Roman"/>
          <w:sz w:val="20"/>
          <w:szCs w:val="20"/>
        </w:rPr>
        <w:t xml:space="preserve">Załącznik nr </w:t>
      </w:r>
      <w:r w:rsidR="004D13DE">
        <w:rPr>
          <w:rFonts w:ascii="Times New Roman" w:hAnsi="Times New Roman"/>
          <w:sz w:val="20"/>
          <w:szCs w:val="20"/>
        </w:rPr>
        <w:t>2</w:t>
      </w:r>
      <w:r>
        <w:rPr>
          <w:rFonts w:ascii="Times New Roman" w:hAnsi="Times New Roman"/>
          <w:sz w:val="20"/>
          <w:szCs w:val="20"/>
        </w:rPr>
        <w:t xml:space="preserve"> –</w:t>
      </w:r>
      <w:r w:rsidRPr="00773C10">
        <w:rPr>
          <w:rFonts w:ascii="Times New Roman" w:hAnsi="Times New Roman"/>
          <w:sz w:val="20"/>
          <w:szCs w:val="20"/>
        </w:rPr>
        <w:t xml:space="preserve">– </w:t>
      </w:r>
      <w:r w:rsidR="00677921">
        <w:rPr>
          <w:rFonts w:ascii="Times New Roman" w:hAnsi="Times New Roman"/>
          <w:sz w:val="20"/>
          <w:szCs w:val="20"/>
        </w:rPr>
        <w:t>SIWZ</w:t>
      </w:r>
    </w:p>
    <w:p w:rsidR="000D7C11" w:rsidRPr="00773C10" w:rsidRDefault="000D7C11" w:rsidP="00734D79">
      <w:pPr>
        <w:pStyle w:val="Ustp"/>
        <w:numPr>
          <w:ilvl w:val="2"/>
          <w:numId w:val="8"/>
        </w:numPr>
        <w:tabs>
          <w:tab w:val="num" w:pos="993"/>
        </w:tabs>
        <w:spacing w:line="276" w:lineRule="auto"/>
        <w:ind w:left="993" w:hanging="426"/>
        <w:rPr>
          <w:rFonts w:ascii="Times New Roman" w:hAnsi="Times New Roman"/>
          <w:sz w:val="20"/>
          <w:szCs w:val="20"/>
        </w:rPr>
      </w:pPr>
      <w:r w:rsidRPr="00773C10">
        <w:rPr>
          <w:rFonts w:ascii="Times New Roman" w:hAnsi="Times New Roman"/>
          <w:sz w:val="20"/>
          <w:szCs w:val="20"/>
        </w:rPr>
        <w:t xml:space="preserve">Załącznik nr </w:t>
      </w:r>
      <w:r w:rsidR="004D13DE">
        <w:rPr>
          <w:rFonts w:ascii="Times New Roman" w:hAnsi="Times New Roman"/>
          <w:sz w:val="20"/>
          <w:szCs w:val="20"/>
        </w:rPr>
        <w:t>3</w:t>
      </w:r>
      <w:r w:rsidRPr="00773C10">
        <w:rPr>
          <w:rFonts w:ascii="Times New Roman" w:hAnsi="Times New Roman"/>
          <w:sz w:val="20"/>
          <w:szCs w:val="20"/>
        </w:rPr>
        <w:t xml:space="preserve"> – Kserokopia aktualnej polisy OC wraz z dowodem opłacenia należnych składek</w:t>
      </w:r>
    </w:p>
    <w:p w:rsidR="000D7C11" w:rsidRPr="00773C10" w:rsidRDefault="000D7C11" w:rsidP="000D7C11">
      <w:pPr>
        <w:pStyle w:val="Ustp"/>
        <w:tabs>
          <w:tab w:val="clear" w:pos="1080"/>
        </w:tabs>
        <w:spacing w:line="276" w:lineRule="auto"/>
        <w:ind w:left="567" w:firstLine="0"/>
        <w:rPr>
          <w:rFonts w:ascii="Times New Roman" w:hAnsi="Times New Roman"/>
          <w:sz w:val="20"/>
          <w:szCs w:val="20"/>
        </w:rPr>
      </w:pPr>
    </w:p>
    <w:p w:rsidR="000D7C11" w:rsidRPr="00773C10" w:rsidRDefault="000D7C11" w:rsidP="000D7C11">
      <w:pPr>
        <w:pStyle w:val="Nagwek1"/>
        <w:spacing w:after="120"/>
        <w:rPr>
          <w:rFonts w:ascii="Times New Roman" w:hAnsi="Times New Roman"/>
          <w:sz w:val="20"/>
        </w:rPr>
      </w:pPr>
    </w:p>
    <w:p w:rsidR="000D7C11" w:rsidRPr="00773C10" w:rsidRDefault="000D7C11" w:rsidP="000D7C11">
      <w:pPr>
        <w:pStyle w:val="Nagwek1"/>
        <w:spacing w:after="120"/>
        <w:rPr>
          <w:rFonts w:ascii="Times New Roman" w:hAnsi="Times New Roman"/>
          <w:b w:val="0"/>
          <w:sz w:val="20"/>
        </w:rPr>
      </w:pPr>
    </w:p>
    <w:p w:rsidR="000D7C11" w:rsidRPr="00773C10" w:rsidRDefault="000D7C11" w:rsidP="000D7C11">
      <w:pPr>
        <w:pStyle w:val="Akapitzlist"/>
        <w:tabs>
          <w:tab w:val="left" w:pos="709"/>
        </w:tabs>
        <w:spacing w:after="120"/>
        <w:ind w:left="0"/>
        <w:rPr>
          <w:b/>
          <w:sz w:val="20"/>
          <w:szCs w:val="20"/>
        </w:rPr>
      </w:pPr>
      <w:r w:rsidRPr="00773C10">
        <w:rPr>
          <w:b/>
          <w:sz w:val="20"/>
          <w:szCs w:val="20"/>
        </w:rPr>
        <w:t>Zamawiając</w:t>
      </w:r>
      <w:r>
        <w:rPr>
          <w:b/>
          <w:sz w:val="20"/>
          <w:szCs w:val="20"/>
        </w:rPr>
        <w:t>y</w:t>
      </w:r>
      <w:r w:rsidRPr="00773C10">
        <w:rPr>
          <w:b/>
          <w:sz w:val="20"/>
          <w:szCs w:val="20"/>
        </w:rPr>
        <w:t>:</w:t>
      </w:r>
      <w:r w:rsidRPr="00C4594E">
        <w:rPr>
          <w:b/>
          <w:sz w:val="20"/>
          <w:szCs w:val="20"/>
        </w:rPr>
        <w:t xml:space="preserve"> </w:t>
      </w:r>
      <w:r>
        <w:rPr>
          <w:b/>
          <w:sz w:val="20"/>
          <w:szCs w:val="20"/>
        </w:rPr>
        <w:t xml:space="preserve">                                                                                   </w:t>
      </w:r>
      <w:r w:rsidRPr="00773C10">
        <w:rPr>
          <w:b/>
          <w:sz w:val="20"/>
          <w:szCs w:val="20"/>
        </w:rPr>
        <w:t>Wykonawc</w:t>
      </w:r>
      <w:r>
        <w:rPr>
          <w:b/>
          <w:sz w:val="20"/>
          <w:szCs w:val="20"/>
        </w:rPr>
        <w:t>a :</w:t>
      </w:r>
    </w:p>
    <w:p w:rsidR="000D7C11" w:rsidRDefault="000D7C11" w:rsidP="000D7C11">
      <w:pPr>
        <w:pStyle w:val="Akapitzlist"/>
        <w:tabs>
          <w:tab w:val="left" w:pos="709"/>
        </w:tabs>
        <w:spacing w:after="120"/>
        <w:ind w:left="0"/>
        <w:rPr>
          <w:b/>
          <w:sz w:val="20"/>
          <w:szCs w:val="20"/>
        </w:rPr>
      </w:pPr>
    </w:p>
    <w:p w:rsidR="000D7C11" w:rsidRPr="00773C10" w:rsidRDefault="000D7C11" w:rsidP="000D7C11">
      <w:pPr>
        <w:pStyle w:val="Akapitzlist"/>
        <w:tabs>
          <w:tab w:val="left" w:pos="709"/>
        </w:tabs>
        <w:spacing w:after="120"/>
        <w:ind w:left="0"/>
        <w:rPr>
          <w:b/>
          <w:sz w:val="20"/>
          <w:szCs w:val="20"/>
        </w:rPr>
      </w:pPr>
      <w:r>
        <w:rPr>
          <w:b/>
          <w:sz w:val="20"/>
          <w:szCs w:val="20"/>
        </w:rPr>
        <w:t>--------------------------                                                                            --------------------------</w:t>
      </w:r>
    </w:p>
    <w:p w:rsidR="000D7C11" w:rsidRDefault="000D7C11" w:rsidP="000D7C11">
      <w:pPr>
        <w:spacing w:after="120"/>
      </w:pPr>
    </w:p>
    <w:p w:rsidR="000D7C11" w:rsidRPr="00773C10" w:rsidRDefault="000D7C11" w:rsidP="000D7C11">
      <w:pPr>
        <w:spacing w:after="120"/>
      </w:pPr>
      <w:r>
        <w:t xml:space="preserve">                                     </w:t>
      </w:r>
    </w:p>
    <w:p w:rsidR="000D7C11" w:rsidRPr="0003169A" w:rsidRDefault="000D7C11" w:rsidP="000D7C11"/>
    <w:p w:rsidR="000D7C11" w:rsidRPr="00527C26" w:rsidRDefault="000D7C11" w:rsidP="000D7C11">
      <w:pPr>
        <w:spacing w:line="276" w:lineRule="auto"/>
        <w:ind w:right="-29"/>
        <w:jc w:val="center"/>
        <w:rPr>
          <w:b/>
          <w:sz w:val="22"/>
          <w:szCs w:val="22"/>
        </w:rPr>
      </w:pPr>
      <w:r>
        <w:rPr>
          <w:b/>
          <w:sz w:val="22"/>
          <w:szCs w:val="22"/>
        </w:rPr>
        <w:t xml:space="preserve"> </w:t>
      </w:r>
    </w:p>
    <w:p w:rsidR="000D7C11" w:rsidRPr="00527C26" w:rsidRDefault="000D7C11" w:rsidP="000D7C11">
      <w:pPr>
        <w:spacing w:line="276" w:lineRule="auto"/>
        <w:ind w:right="-29"/>
        <w:jc w:val="center"/>
        <w:rPr>
          <w:b/>
          <w:sz w:val="22"/>
          <w:szCs w:val="22"/>
        </w:rPr>
      </w:pPr>
      <w:r>
        <w:rPr>
          <w:b/>
          <w:sz w:val="22"/>
          <w:szCs w:val="22"/>
        </w:rPr>
        <w:t xml:space="preserve"> </w:t>
      </w:r>
    </w:p>
    <w:p w:rsidR="00703E82" w:rsidRPr="0065422A" w:rsidRDefault="00703E82" w:rsidP="0065422A"/>
    <w:sectPr w:rsidR="00703E82" w:rsidRPr="0065422A"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7D" w:rsidRDefault="00DF037D">
      <w:r>
        <w:separator/>
      </w:r>
    </w:p>
  </w:endnote>
  <w:endnote w:type="continuationSeparator" w:id="0">
    <w:p w:rsidR="00DF037D" w:rsidRDefault="00DF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4D13DE">
          <w:pPr>
            <w:pStyle w:val="Stopka"/>
            <w:jc w:val="center"/>
          </w:pPr>
        </w:p>
        <w:p w:rsidR="005D3C1A" w:rsidRPr="00646D52" w:rsidRDefault="004D13DE" w:rsidP="008C37C4">
          <w:pPr>
            <w:pStyle w:val="Stopka"/>
            <w:spacing w:before="80"/>
            <w:ind w:right="-80"/>
            <w:jc w:val="center"/>
            <w:rPr>
              <w:rFonts w:ascii="Arial" w:eastAsia="SimSun" w:hAnsi="Arial" w:cs="Arial"/>
              <w:i/>
            </w:rPr>
          </w:pPr>
          <w:r>
            <w:rPr>
              <w:noProof/>
            </w:rPr>
            <w:drawing>
              <wp:inline distT="0" distB="0" distL="0" distR="0" wp14:anchorId="6F197C5F" wp14:editId="3FC52E57">
                <wp:extent cx="2133600" cy="5975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tc>
    </w:tr>
  </w:tbl>
  <w:p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3DE" w:rsidRDefault="004D13DE" w:rsidP="004D13DE">
    <w:pPr>
      <w:pStyle w:val="Stopka"/>
      <w:jc w:val="center"/>
    </w:pPr>
    <w:r>
      <w:rPr>
        <w:noProof/>
      </w:rPr>
      <w:drawing>
        <wp:inline distT="0" distB="0" distL="0" distR="0" wp14:anchorId="6F197C5F" wp14:editId="3FC52E57">
          <wp:extent cx="2133600"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bookmarkStart w:id="13" w:name="_GoBack"/>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7D" w:rsidRDefault="00DF037D">
      <w:r>
        <w:separator/>
      </w:r>
    </w:p>
  </w:footnote>
  <w:footnote w:type="continuationSeparator" w:id="0">
    <w:p w:rsidR="00DF037D" w:rsidRDefault="00DF0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3DE" w:rsidRDefault="004D13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4D13DE" w:rsidP="00951582">
    <w:pPr>
      <w:pStyle w:val="Cytatintensywny"/>
      <w:rPr>
        <w:color w:val="FF0000"/>
      </w:rPr>
    </w:pPr>
    <w:r w:rsidRPr="00006B7E">
      <w:rPr>
        <w:color w:val="984806" w:themeColor="accent6" w:themeShade="80"/>
      </w:rPr>
      <w:t>Przebudowa budynku mieszczącego się przy ul. Armii Krajowej w Giewartowie na Dzienny Dom „Senior +”</w:t>
    </w:r>
  </w:p>
  <w:p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4D13DE" w:rsidP="00951582">
          <w:pPr>
            <w:pStyle w:val="Cytatintensywny"/>
            <w:rPr>
              <w:color w:val="FF0000"/>
            </w:rPr>
          </w:pPr>
          <w:r w:rsidRPr="00006B7E">
            <w:rPr>
              <w:color w:val="984806" w:themeColor="accent6" w:themeShade="80"/>
            </w:rPr>
            <w:t>Przebudowa budynku mieszczącego się przy ul. Armii Krajowej w Giewartowie na Dzienny Dom „Senior +”</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582"/>
        </w:tabs>
        <w:ind w:left="1582" w:hanging="360"/>
      </w:pPr>
      <w:rPr>
        <w:rFonts w:hint="default"/>
      </w:rPr>
    </w:lvl>
    <w:lvl w:ilvl="1" w:tplc="0415000F">
      <w:start w:val="1"/>
      <w:numFmt w:val="decimal"/>
      <w:lvlText w:val="%2."/>
      <w:lvlJc w:val="left"/>
      <w:pPr>
        <w:ind w:left="1582" w:hanging="360"/>
      </w:pPr>
    </w:lvl>
    <w:lvl w:ilvl="2" w:tplc="04150011">
      <w:start w:val="1"/>
      <w:numFmt w:val="decimal"/>
      <w:lvlText w:val="%3)"/>
      <w:lvlJc w:val="left"/>
      <w:pPr>
        <w:ind w:left="2302" w:hanging="180"/>
      </w:pPr>
    </w:lvl>
    <w:lvl w:ilvl="3" w:tplc="04150017">
      <w:start w:val="1"/>
      <w:numFmt w:val="lowerLetter"/>
      <w:lvlText w:val="%4)"/>
      <w:lvlJc w:val="left"/>
      <w:pPr>
        <w:ind w:left="3022" w:hanging="360"/>
      </w:pPr>
    </w:lvl>
    <w:lvl w:ilvl="4" w:tplc="04150011">
      <w:start w:val="1"/>
      <w:numFmt w:val="decimal"/>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BC40903"/>
    <w:multiLevelType w:val="hybridMultilevel"/>
    <w:tmpl w:val="E850EB56"/>
    <w:lvl w:ilvl="0" w:tplc="7CA8A00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6C3877"/>
    <w:multiLevelType w:val="hybridMultilevel"/>
    <w:tmpl w:val="B6FC5A52"/>
    <w:lvl w:ilvl="0" w:tplc="94B8FEC2">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7" w15:restartNumberingAfterBreak="0">
    <w:nsid w:val="159B1BD8"/>
    <w:multiLevelType w:val="hybridMultilevel"/>
    <w:tmpl w:val="B7E672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2B6E5E"/>
    <w:multiLevelType w:val="hybridMultilevel"/>
    <w:tmpl w:val="8F984342"/>
    <w:lvl w:ilvl="0" w:tplc="8B942DB2">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E4A4125"/>
    <w:multiLevelType w:val="hybridMultilevel"/>
    <w:tmpl w:val="BD0647B2"/>
    <w:lvl w:ilvl="0" w:tplc="0672A5DC">
      <w:start w:val="1"/>
      <w:numFmt w:val="decimal"/>
      <w:lvlText w:val="%1."/>
      <w:lvlJc w:val="left"/>
      <w:pPr>
        <w:tabs>
          <w:tab w:val="num" w:pos="644"/>
        </w:tabs>
        <w:ind w:left="644" w:hanging="360"/>
      </w:pPr>
      <w:rPr>
        <w:rFonts w:hint="default"/>
        <w:color w:val="000000" w:themeColor="text1"/>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1"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57512"/>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6C05903"/>
    <w:multiLevelType w:val="hybridMultilevel"/>
    <w:tmpl w:val="41806062"/>
    <w:lvl w:ilvl="0" w:tplc="602625EC">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5" w15:restartNumberingAfterBreak="0">
    <w:nsid w:val="368D04CD"/>
    <w:multiLevelType w:val="hybridMultilevel"/>
    <w:tmpl w:val="AF027DFE"/>
    <w:lvl w:ilvl="0" w:tplc="66D6906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4D0703"/>
    <w:multiLevelType w:val="hybridMultilevel"/>
    <w:tmpl w:val="56186B52"/>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0"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1C2DF9"/>
    <w:multiLevelType w:val="hybridMultilevel"/>
    <w:tmpl w:val="EDFEEC72"/>
    <w:lvl w:ilvl="0" w:tplc="3CBAF73E">
      <w:start w:val="5"/>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6987CE1"/>
    <w:multiLevelType w:val="hybridMultilevel"/>
    <w:tmpl w:val="4694F1A8"/>
    <w:lvl w:ilvl="0" w:tplc="0734C3F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C38A4"/>
    <w:multiLevelType w:val="hybridMultilevel"/>
    <w:tmpl w:val="B4B2AA5E"/>
    <w:lvl w:ilvl="0" w:tplc="28A6EB34">
      <w:start w:val="2"/>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6"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00C6A"/>
    <w:multiLevelType w:val="hybridMultilevel"/>
    <w:tmpl w:val="DD2C8170"/>
    <w:lvl w:ilvl="0" w:tplc="4B0A27D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C045F"/>
    <w:multiLevelType w:val="hybridMultilevel"/>
    <w:tmpl w:val="A0FA2FCA"/>
    <w:lvl w:ilvl="0" w:tplc="50787436">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E4963"/>
    <w:multiLevelType w:val="hybridMultilevel"/>
    <w:tmpl w:val="2098C33A"/>
    <w:lvl w:ilvl="0" w:tplc="3D0A35F6">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34"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00D51"/>
    <w:multiLevelType w:val="hybridMultilevel"/>
    <w:tmpl w:val="303A8976"/>
    <w:lvl w:ilvl="0" w:tplc="6A52269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70F7630"/>
    <w:multiLevelType w:val="hybridMultilevel"/>
    <w:tmpl w:val="703ADD58"/>
    <w:lvl w:ilvl="0" w:tplc="171E2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A34D7B"/>
    <w:multiLevelType w:val="hybridMultilevel"/>
    <w:tmpl w:val="2FC4E0BE"/>
    <w:lvl w:ilvl="0" w:tplc="C5BE9A5A">
      <w:start w:val="1"/>
      <w:numFmt w:val="decimal"/>
      <w:lvlText w:val="%1)"/>
      <w:lvlJc w:val="left"/>
      <w:pPr>
        <w:tabs>
          <w:tab w:val="num" w:pos="464"/>
        </w:tabs>
        <w:ind w:left="464" w:hanging="180"/>
      </w:pPr>
      <w:rPr>
        <w:rFonts w:hint="default"/>
      </w:rPr>
    </w:lvl>
    <w:lvl w:ilvl="1" w:tplc="04150019" w:tentative="1">
      <w:start w:val="1"/>
      <w:numFmt w:val="lowerLetter"/>
      <w:lvlText w:val="%2."/>
      <w:lvlJc w:val="left"/>
      <w:pPr>
        <w:ind w:left="28" w:hanging="360"/>
      </w:pPr>
    </w:lvl>
    <w:lvl w:ilvl="2" w:tplc="0415001B" w:tentative="1">
      <w:start w:val="1"/>
      <w:numFmt w:val="lowerRoman"/>
      <w:lvlText w:val="%3."/>
      <w:lvlJc w:val="right"/>
      <w:pPr>
        <w:ind w:left="748" w:hanging="180"/>
      </w:pPr>
    </w:lvl>
    <w:lvl w:ilvl="3" w:tplc="0415000F" w:tentative="1">
      <w:start w:val="1"/>
      <w:numFmt w:val="decimal"/>
      <w:lvlText w:val="%4."/>
      <w:lvlJc w:val="left"/>
      <w:pPr>
        <w:ind w:left="1468" w:hanging="360"/>
      </w:pPr>
    </w:lvl>
    <w:lvl w:ilvl="4" w:tplc="04150019" w:tentative="1">
      <w:start w:val="1"/>
      <w:numFmt w:val="lowerLetter"/>
      <w:lvlText w:val="%5."/>
      <w:lvlJc w:val="left"/>
      <w:pPr>
        <w:ind w:left="2188" w:hanging="360"/>
      </w:pPr>
    </w:lvl>
    <w:lvl w:ilvl="5" w:tplc="0415001B" w:tentative="1">
      <w:start w:val="1"/>
      <w:numFmt w:val="lowerRoman"/>
      <w:lvlText w:val="%6."/>
      <w:lvlJc w:val="right"/>
      <w:pPr>
        <w:ind w:left="2908" w:hanging="180"/>
      </w:pPr>
    </w:lvl>
    <w:lvl w:ilvl="6" w:tplc="0415000F" w:tentative="1">
      <w:start w:val="1"/>
      <w:numFmt w:val="decimal"/>
      <w:lvlText w:val="%7."/>
      <w:lvlJc w:val="left"/>
      <w:pPr>
        <w:ind w:left="3628" w:hanging="360"/>
      </w:pPr>
    </w:lvl>
    <w:lvl w:ilvl="7" w:tplc="04150019" w:tentative="1">
      <w:start w:val="1"/>
      <w:numFmt w:val="lowerLetter"/>
      <w:lvlText w:val="%8."/>
      <w:lvlJc w:val="left"/>
      <w:pPr>
        <w:ind w:left="4348" w:hanging="360"/>
      </w:pPr>
    </w:lvl>
    <w:lvl w:ilvl="8" w:tplc="0415001B" w:tentative="1">
      <w:start w:val="1"/>
      <w:numFmt w:val="lowerRoman"/>
      <w:lvlText w:val="%9."/>
      <w:lvlJc w:val="right"/>
      <w:pPr>
        <w:ind w:left="5068" w:hanging="180"/>
      </w:pPr>
    </w:lvl>
  </w:abstractNum>
  <w:abstractNum w:abstractNumId="41"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F20156"/>
    <w:multiLevelType w:val="hybridMultilevel"/>
    <w:tmpl w:val="6A0E136C"/>
    <w:lvl w:ilvl="0" w:tplc="7A687AF2">
      <w:start w:val="1"/>
      <w:numFmt w:val="decimal"/>
      <w:lvlText w:val="%1)"/>
      <w:lvlJc w:val="left"/>
      <w:pPr>
        <w:ind w:left="1778" w:hanging="360"/>
      </w:pPr>
      <w:rPr>
        <w:rFonts w:hint="default"/>
        <w:color w:val="000000" w:themeColor="text1"/>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F4DFE"/>
    <w:multiLevelType w:val="hybridMultilevel"/>
    <w:tmpl w:val="A7C82A32"/>
    <w:lvl w:ilvl="0" w:tplc="30CC64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B3742"/>
    <w:multiLevelType w:val="hybridMultilevel"/>
    <w:tmpl w:val="308AA64C"/>
    <w:lvl w:ilvl="0" w:tplc="A4AE21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A7FF4"/>
    <w:multiLevelType w:val="hybridMultilevel"/>
    <w:tmpl w:val="711E0518"/>
    <w:lvl w:ilvl="0" w:tplc="ADF03BCC">
      <w:start w:val="6"/>
      <w:numFmt w:val="decimal"/>
      <w:lvlText w:val="%1."/>
      <w:lvlJc w:val="left"/>
      <w:pPr>
        <w:ind w:left="644" w:hanging="360"/>
      </w:pPr>
      <w:rPr>
        <w:rFonts w:hint="default"/>
        <w:b w:val="0"/>
      </w:rPr>
    </w:lvl>
    <w:lvl w:ilvl="1" w:tplc="444C88E0">
      <w:start w:val="1"/>
      <w:numFmt w:val="decimal"/>
      <w:lvlText w:val="%2)"/>
      <w:lvlJc w:val="left"/>
      <w:pPr>
        <w:ind w:left="1222" w:hanging="360"/>
      </w:pPr>
      <w:rPr>
        <w:rFonts w:ascii="Times New Roman" w:eastAsia="Calibri" w:hAnsi="Times New Roman" w:cs="Times New Roman"/>
      </w:rPr>
    </w:lvl>
    <w:lvl w:ilvl="2" w:tplc="0415001B">
      <w:start w:val="1"/>
      <w:numFmt w:val="lowerRoman"/>
      <w:lvlText w:val="%3."/>
      <w:lvlJc w:val="right"/>
      <w:pPr>
        <w:ind w:left="1942" w:hanging="180"/>
      </w:pPr>
    </w:lvl>
    <w:lvl w:ilvl="3" w:tplc="C35E7A94">
      <w:start w:val="1"/>
      <w:numFmt w:val="decimal"/>
      <w:lvlText w:val="%4."/>
      <w:lvlJc w:val="left"/>
      <w:pPr>
        <w:ind w:left="2662" w:hanging="360"/>
      </w:pPr>
      <w:rPr>
        <w:b/>
      </w:rPr>
    </w:lvl>
    <w:lvl w:ilvl="4" w:tplc="1C1E1BD6">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FD67CDD"/>
    <w:multiLevelType w:val="hybridMultilevel"/>
    <w:tmpl w:val="FC502A5E"/>
    <w:lvl w:ilvl="0" w:tplc="94B8FEC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38"/>
  </w:num>
  <w:num w:numId="2">
    <w:abstractNumId w:val="35"/>
  </w:num>
  <w:num w:numId="3">
    <w:abstractNumId w:val="19"/>
  </w:num>
  <w:num w:numId="4">
    <w:abstractNumId w:val="1"/>
  </w:num>
  <w:num w:numId="5">
    <w:abstractNumId w:val="2"/>
  </w:num>
  <w:num w:numId="6">
    <w:abstractNumId w:val="19"/>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7">
    <w:abstractNumId w:val="18"/>
  </w:num>
  <w:num w:numId="8">
    <w:abstractNumId w:val="20"/>
  </w:num>
  <w:num w:numId="9">
    <w:abstractNumId w:val="48"/>
  </w:num>
  <w:num w:numId="10">
    <w:abstractNumId w:val="25"/>
  </w:num>
  <w:num w:numId="11">
    <w:abstractNumId w:val="39"/>
  </w:num>
  <w:num w:numId="12">
    <w:abstractNumId w:val="22"/>
  </w:num>
  <w:num w:numId="13">
    <w:abstractNumId w:val="13"/>
  </w:num>
  <w:num w:numId="14">
    <w:abstractNumId w:val="24"/>
  </w:num>
  <w:num w:numId="15">
    <w:abstractNumId w:val="49"/>
  </w:num>
  <w:num w:numId="16">
    <w:abstractNumId w:val="9"/>
  </w:num>
  <w:num w:numId="17">
    <w:abstractNumId w:val="16"/>
  </w:num>
  <w:num w:numId="18">
    <w:abstractNumId w:val="3"/>
  </w:num>
  <w:num w:numId="19">
    <w:abstractNumId w:val="17"/>
  </w:num>
  <w:num w:numId="20">
    <w:abstractNumId w:val="7"/>
  </w:num>
  <w:num w:numId="21">
    <w:abstractNumId w:val="27"/>
  </w:num>
  <w:num w:numId="22">
    <w:abstractNumId w:val="4"/>
  </w:num>
  <w:num w:numId="23">
    <w:abstractNumId w:val="47"/>
  </w:num>
  <w:num w:numId="24">
    <w:abstractNumId w:val="29"/>
  </w:num>
  <w:num w:numId="25">
    <w:abstractNumId w:val="10"/>
  </w:num>
  <w:num w:numId="26">
    <w:abstractNumId w:val="31"/>
  </w:num>
  <w:num w:numId="27">
    <w:abstractNumId w:val="37"/>
  </w:num>
  <w:num w:numId="28">
    <w:abstractNumId w:val="41"/>
  </w:num>
  <w:num w:numId="29">
    <w:abstractNumId w:val="36"/>
  </w:num>
  <w:num w:numId="30">
    <w:abstractNumId w:val="5"/>
  </w:num>
  <w:num w:numId="31">
    <w:abstractNumId w:val="28"/>
  </w:num>
  <w:num w:numId="32">
    <w:abstractNumId w:val="40"/>
  </w:num>
  <w:num w:numId="33">
    <w:abstractNumId w:val="46"/>
  </w:num>
  <w:num w:numId="34">
    <w:abstractNumId w:val="8"/>
  </w:num>
  <w:num w:numId="35">
    <w:abstractNumId w:val="11"/>
  </w:num>
  <w:num w:numId="36">
    <w:abstractNumId w:val="21"/>
  </w:num>
  <w:num w:numId="37">
    <w:abstractNumId w:val="44"/>
  </w:num>
  <w:num w:numId="38">
    <w:abstractNumId w:val="43"/>
  </w:num>
  <w:num w:numId="39">
    <w:abstractNumId w:val="26"/>
  </w:num>
  <w:num w:numId="40">
    <w:abstractNumId w:val="32"/>
  </w:num>
  <w:num w:numId="41">
    <w:abstractNumId w:val="45"/>
  </w:num>
  <w:num w:numId="42">
    <w:abstractNumId w:val="12"/>
  </w:num>
  <w:num w:numId="43">
    <w:abstractNumId w:val="15"/>
  </w:num>
  <w:num w:numId="44">
    <w:abstractNumId w:val="34"/>
  </w:num>
  <w:num w:numId="45">
    <w:abstractNumId w:val="30"/>
  </w:num>
  <w:num w:numId="46">
    <w:abstractNumId w:val="23"/>
  </w:num>
  <w:num w:numId="47">
    <w:abstractNumId w:val="42"/>
  </w:num>
  <w:num w:numId="48">
    <w:abstractNumId w:val="6"/>
  </w:num>
  <w:num w:numId="49">
    <w:abstractNumId w:val="50"/>
  </w:num>
  <w:num w:numId="50">
    <w:abstractNumId w:val="14"/>
  </w:num>
  <w:num w:numId="51">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C11"/>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75B1"/>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0D01"/>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13DE"/>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4F67EF"/>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B7C99"/>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2A"/>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77921"/>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CC7"/>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4D79"/>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AC2"/>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0AEE"/>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74C"/>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283"/>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5C41"/>
    <w:rsid w:val="00CB6153"/>
    <w:rsid w:val="00CC07E9"/>
    <w:rsid w:val="00CC0BF2"/>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423"/>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37D"/>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2304"/>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1C788"/>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AkapitzlistZnak">
    <w:name w:val="Akapit z listą Znak"/>
    <w:aliases w:val="Preambuła Znak"/>
    <w:link w:val="Akapitzlist"/>
    <w:uiPriority w:val="34"/>
    <w:locked/>
    <w:rsid w:val="000D7C1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73336-82C5-4AE3-BD6C-CEBABEC7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6123</Words>
  <Characters>36741</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42779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9</cp:revision>
  <cp:lastPrinted>2019-06-11T09:13:00Z</cp:lastPrinted>
  <dcterms:created xsi:type="dcterms:W3CDTF">2019-06-10T14:13:00Z</dcterms:created>
  <dcterms:modified xsi:type="dcterms:W3CDTF">2019-10-16T06:35:00Z</dcterms:modified>
</cp:coreProperties>
</file>