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6B9B321C" w:rsidR="00311284" w:rsidRPr="008D4884" w:rsidRDefault="006D0D10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4118BB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57.2025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5AE4138E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B45A2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arta w  Ostrowitem, w dniu </w:t>
      </w:r>
      <w:r w:rsidR="005207C8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……………</w:t>
      </w:r>
      <w:r w:rsidR="0008149D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 xml:space="preserve"> 202</w:t>
      </w:r>
      <w:r w:rsidR="004118BB">
        <w:rPr>
          <w:rFonts w:ascii="Times New Roman" w:eastAsia="Times New Roman" w:hAnsi="Times New Roman"/>
          <w:b/>
          <w:color w:val="000000" w:themeColor="text1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AAAA976" w14:textId="191D630D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311019390, którą reprezentuje:</w:t>
      </w:r>
    </w:p>
    <w:p w14:paraId="154EE14A" w14:textId="22C270C3" w:rsidR="00AE429D" w:rsidRPr="00AE429D" w:rsidRDefault="00AE429D" w:rsidP="00AE42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proofErr w:type="spellStart"/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Pa</w:t>
      </w:r>
      <w:r w:rsidR="004118BB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  <w:proofErr w:type="spellEnd"/>
      <w:r w:rsidR="004118BB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Mateusza Wojciechowskiego</w:t>
      </w:r>
      <w:r w:rsidRPr="00AE429D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Wójt Gminy Ostrowite</w:t>
      </w:r>
    </w:p>
    <w:p w14:paraId="6E144565" w14:textId="0E258B8F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przy kontrasygnacie  Skarbnika Jolanty </w:t>
      </w:r>
      <w:proofErr w:type="spellStart"/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Rzemyszkiewicz</w:t>
      </w:r>
      <w:proofErr w:type="spellEnd"/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049AD678" w14:textId="58F242F5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, dane rejestrowe: </w:t>
      </w:r>
    </w:p>
    <w:p w14:paraId="43225D09" w14:textId="742029B0" w:rsidR="0008149D" w:rsidRPr="0008149D" w:rsidRDefault="005207C8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>, którą reprezentuje:</w:t>
      </w:r>
    </w:p>
    <w:p w14:paraId="1857F8E4" w14:textId="76C94855" w:rsidR="0008149D" w:rsidRPr="0008149D" w:rsidRDefault="005207C8" w:rsidP="0008149D">
      <w:pPr>
        <w:numPr>
          <w:ilvl w:val="0"/>
          <w:numId w:val="2"/>
        </w:numPr>
        <w:suppressAutoHyphens w:val="0"/>
        <w:autoSpaceDN/>
        <w:spacing w:before="0" w:after="0" w:line="276" w:lineRule="auto"/>
        <w:ind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……………</w:t>
      </w:r>
      <w:r w:rsidR="0008149D" w:rsidRPr="0008149D">
        <w:rPr>
          <w:rFonts w:ascii="Times New Roman" w:hAnsi="Times New Roman"/>
          <w:b/>
          <w:color w:val="000000"/>
          <w:sz w:val="20"/>
        </w:rPr>
        <w:t xml:space="preserve"> – </w:t>
      </w:r>
      <w:r>
        <w:rPr>
          <w:rFonts w:ascii="Times New Roman" w:hAnsi="Times New Roman"/>
          <w:b/>
          <w:color w:val="000000"/>
          <w:sz w:val="20"/>
        </w:rPr>
        <w:t>…………….</w:t>
      </w:r>
      <w:r w:rsidR="0008149D" w:rsidRPr="0008149D">
        <w:rPr>
          <w:rFonts w:ascii="Times New Roman" w:hAnsi="Times New Roman"/>
          <w:b/>
          <w:color w:val="000000"/>
          <w:sz w:val="20"/>
        </w:rPr>
        <w:t>,</w:t>
      </w:r>
    </w:p>
    <w:p w14:paraId="01F3F569" w14:textId="77777777" w:rsidR="0008149D" w:rsidRPr="0008149D" w:rsidRDefault="0008149D" w:rsidP="0008149D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hAnsi="Times New Roman"/>
          <w:b/>
          <w:color w:val="000000"/>
          <w:sz w:val="20"/>
        </w:rPr>
      </w:pPr>
      <w:r w:rsidRPr="0008149D">
        <w:rPr>
          <w:rFonts w:ascii="Times New Roman" w:hAnsi="Times New Roman"/>
          <w:b/>
          <w:color w:val="000000"/>
          <w:sz w:val="20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4975B8C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422A377C" w:rsidR="00311284" w:rsidRDefault="00311284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1.</w:t>
      </w:r>
      <w:r w:rsidR="00FA1DF9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PRZEDMIOT UMOWY</w:t>
      </w:r>
    </w:p>
    <w:p w14:paraId="44315C7B" w14:textId="77777777" w:rsidR="0001470A" w:rsidRPr="008D4884" w:rsidRDefault="0001470A" w:rsidP="00311284">
      <w:pPr>
        <w:suppressAutoHyphens w:val="0"/>
        <w:autoSpaceDN/>
        <w:spacing w:before="0" w:after="120" w:line="276" w:lineRule="auto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C1081ED" w14:textId="77777777" w:rsidR="004118BB" w:rsidRPr="00AA406F" w:rsidRDefault="00311284" w:rsidP="004118BB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 w:rsidRPr="004118B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Zamawiający powierza, a Wykonawca zobowiązuje się zrealizować  przedmiot zamówienia</w:t>
      </w:r>
      <w:r w:rsidR="00296B1B" w:rsidRPr="004118BB">
        <w:rPr>
          <w:rFonts w:ascii="Times New Roman" w:eastAsia="Times New Roman" w:hAnsi="Times New Roman"/>
          <w:color w:val="auto"/>
          <w:kern w:val="0"/>
          <w:sz w:val="22"/>
          <w:szCs w:val="24"/>
          <w:lang w:eastAsia="pl-PL"/>
        </w:rPr>
        <w:t>:</w:t>
      </w:r>
      <w:r w:rsidR="009B3A96" w:rsidRPr="004118BB">
        <w:rPr>
          <w:rFonts w:ascii="Times New Roman" w:eastAsia="Times New Roman" w:hAnsi="Times New Roman"/>
          <w:color w:val="000000"/>
          <w:kern w:val="0"/>
          <w:sz w:val="22"/>
          <w:szCs w:val="24"/>
          <w:lang w:eastAsia="pl-PL"/>
        </w:rPr>
        <w:t xml:space="preserve"> </w:t>
      </w:r>
      <w:r w:rsidR="004118BB" w:rsidRPr="004118BB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</w:t>
      </w:r>
      <w:r w:rsidR="004118BB" w:rsidRPr="00AA406F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Modernizacja deszczówki przy ulicy Jeziornej, Krótkiej i Kwiatowej w Ostrowitem.”</w:t>
      </w:r>
    </w:p>
    <w:p w14:paraId="7EB91C0D" w14:textId="2424282F" w:rsidR="00856E0F" w:rsidRDefault="0008149D" w:rsidP="00E570C1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4118B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Wykonanie </w:t>
      </w:r>
      <w:r w:rsidR="005207C8" w:rsidRPr="004118B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w/w zadania</w:t>
      </w:r>
      <w:r w:rsidRPr="004118B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zgodnie z warunkami technicznymi</w:t>
      </w:r>
    </w:p>
    <w:p w14:paraId="1F75172A" w14:textId="77777777" w:rsidR="004118BB" w:rsidRPr="00CF2A57" w:rsidRDefault="004118BB" w:rsidP="004118BB">
      <w:pPr>
        <w:pStyle w:val="Akapitzlist"/>
        <w:numPr>
          <w:ilvl w:val="0"/>
          <w:numId w:val="49"/>
        </w:num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Montaż odstojnika DN1000;</w:t>
      </w:r>
    </w:p>
    <w:p w14:paraId="6A0674B5" w14:textId="77777777" w:rsidR="004118BB" w:rsidRDefault="004118BB" w:rsidP="004118BB">
      <w:pPr>
        <w:pStyle w:val="Akapitzlist"/>
        <w:numPr>
          <w:ilvl w:val="0"/>
          <w:numId w:val="49"/>
        </w:num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Położenie rury</w:t>
      </w:r>
      <w:r w:rsidRPr="00CF2A57">
        <w:rPr>
          <w:sz w:val="22"/>
          <w:szCs w:val="22"/>
        </w:rPr>
        <w:t xml:space="preserve"> PCV </w:t>
      </w:r>
      <w:r>
        <w:rPr>
          <w:sz w:val="22"/>
          <w:szCs w:val="22"/>
        </w:rPr>
        <w:t>DN 300;</w:t>
      </w:r>
    </w:p>
    <w:p w14:paraId="14B8246A" w14:textId="77777777" w:rsidR="004118BB" w:rsidRDefault="004118BB" w:rsidP="004118BB">
      <w:pPr>
        <w:pStyle w:val="Akapitzlist"/>
        <w:numPr>
          <w:ilvl w:val="0"/>
          <w:numId w:val="49"/>
        </w:num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Pogłębianie i profilowanie rowu na odcinku o dł. około 40 m</w:t>
      </w:r>
    </w:p>
    <w:p w14:paraId="7759B61E" w14:textId="77777777" w:rsidR="004118BB" w:rsidRDefault="004118BB" w:rsidP="004118BB">
      <w:pPr>
        <w:pStyle w:val="Akapitzlist"/>
        <w:numPr>
          <w:ilvl w:val="0"/>
          <w:numId w:val="49"/>
        </w:num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Budowa zapory z odpływem;</w:t>
      </w:r>
    </w:p>
    <w:p w14:paraId="47ACA545" w14:textId="77777777" w:rsidR="004118BB" w:rsidRDefault="004118BB" w:rsidP="004118BB">
      <w:pPr>
        <w:pStyle w:val="Akapitzlist"/>
        <w:numPr>
          <w:ilvl w:val="0"/>
          <w:numId w:val="49"/>
        </w:num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Zasypanie rowu na odcinku o dł. około 62 m;</w:t>
      </w:r>
    </w:p>
    <w:p w14:paraId="454D1205" w14:textId="77777777" w:rsidR="004118BB" w:rsidRDefault="004118BB" w:rsidP="004118BB">
      <w:pPr>
        <w:pStyle w:val="Akapitzlist"/>
        <w:numPr>
          <w:ilvl w:val="0"/>
          <w:numId w:val="49"/>
        </w:num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Udrożnienie kratek odpływowych w ul. Jeziornej;</w:t>
      </w:r>
    </w:p>
    <w:p w14:paraId="38B92E5F" w14:textId="77777777" w:rsidR="004118BB" w:rsidRPr="00CF2A57" w:rsidRDefault="004118BB" w:rsidP="004118BB">
      <w:pPr>
        <w:pStyle w:val="Akapitzlist"/>
        <w:numPr>
          <w:ilvl w:val="0"/>
          <w:numId w:val="49"/>
        </w:num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Rozbiórka oraz odtworzenie nawierzchni z kostki brukowej.</w:t>
      </w:r>
    </w:p>
    <w:p w14:paraId="3334C336" w14:textId="7F67C042" w:rsidR="004118BB" w:rsidRDefault="004118BB" w:rsidP="004118BB">
      <w:pPr>
        <w:pStyle w:val="Akapitzlist"/>
        <w:spacing w:after="20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Po realizacji inwestycji należy przedłożyć:</w:t>
      </w:r>
    </w:p>
    <w:p w14:paraId="0A31BA26" w14:textId="77777777" w:rsidR="004118BB" w:rsidRDefault="004118BB" w:rsidP="004118BB">
      <w:pPr>
        <w:pStyle w:val="Akapitzlist"/>
        <w:numPr>
          <w:ilvl w:val="0"/>
          <w:numId w:val="49"/>
        </w:num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inwentaryzację geodezyjną,</w:t>
      </w:r>
    </w:p>
    <w:p w14:paraId="4D27B5F5" w14:textId="2421CD98" w:rsidR="004118BB" w:rsidRPr="004118BB" w:rsidRDefault="004118BB" w:rsidP="004118BB">
      <w:pPr>
        <w:pStyle w:val="Akapitzlist"/>
        <w:numPr>
          <w:ilvl w:val="0"/>
          <w:numId w:val="49"/>
        </w:numPr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atesty/certyfikaty na </w:t>
      </w:r>
      <w:r w:rsidRPr="005315E5">
        <w:rPr>
          <w:sz w:val="22"/>
          <w:szCs w:val="22"/>
        </w:rPr>
        <w:t>zastosowane materiały.</w:t>
      </w:r>
    </w:p>
    <w:p w14:paraId="1E7611E4" w14:textId="77777777" w:rsidR="00856E0F" w:rsidRPr="00856E0F" w:rsidRDefault="00856E0F" w:rsidP="00856E0F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Powyższy zakres należy zrealizować na podstawie Art. 29a ustawy z dnia 7 lipca 1944r. Prawo Budowlane.</w:t>
      </w:r>
    </w:p>
    <w:p w14:paraId="33E4FA8A" w14:textId="32991259" w:rsidR="00311284" w:rsidRPr="007D11EB" w:rsidRDefault="00311284" w:rsidP="00856E0F">
      <w:pPr>
        <w:numPr>
          <w:ilvl w:val="0"/>
          <w:numId w:val="10"/>
        </w:num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Pr="007D11E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Umowy.</w:t>
      </w:r>
    </w:p>
    <w:p w14:paraId="726C4464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3E889C60" w14:textId="77777777" w:rsidR="00311284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§2.  OBOWIĄZKI WYKONAWCY</w:t>
      </w:r>
    </w:p>
    <w:p w14:paraId="2ECB315C" w14:textId="77777777" w:rsidR="0001470A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7F76E18" w14:textId="019E55A2" w:rsidR="00311284" w:rsidRPr="006B24E1" w:rsidRDefault="00311284" w:rsidP="006B24E1">
      <w:pPr>
        <w:pStyle w:val="Akapitzlist"/>
        <w:jc w:val="both"/>
        <w:rPr>
          <w:color w:val="000000" w:themeColor="text1"/>
          <w:sz w:val="20"/>
          <w:szCs w:val="20"/>
        </w:rPr>
      </w:pPr>
      <w:r w:rsidRPr="00F91473">
        <w:rPr>
          <w:color w:val="000000" w:themeColor="text1"/>
          <w:sz w:val="20"/>
          <w:szCs w:val="20"/>
        </w:rPr>
        <w:t xml:space="preserve"> </w:t>
      </w:r>
      <w:r w:rsidR="008A35B0">
        <w:rPr>
          <w:rFonts w:eastAsia="Calibri"/>
          <w:b/>
          <w:bCs/>
          <w:sz w:val="20"/>
          <w:lang w:eastAsia="en-US"/>
        </w:rPr>
        <w:t>1</w:t>
      </w:r>
      <w:r w:rsidRPr="008D4884">
        <w:rPr>
          <w:rFonts w:eastAsia="Calibri"/>
          <w:b/>
          <w:bCs/>
          <w:sz w:val="20"/>
          <w:lang w:eastAsia="en-US"/>
        </w:rPr>
        <w:t>. Wykonawca zobowiązuje się w szczególności do :</w:t>
      </w:r>
    </w:p>
    <w:p w14:paraId="4A633CC8" w14:textId="5B471066" w:rsidR="00311284" w:rsidRPr="008A35B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przedmiotu umowy w ustalonym terminie, </w:t>
      </w:r>
      <w:r w:rsidR="008D1865"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zgodnie ze</w:t>
      </w:r>
      <w:r w:rsidRPr="008D1865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,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sztuką budowlaną i zasadami współczesnej wiedzy technicznej, obowiązującymi normami i przepisami prawa budowlanego, na ustalonych warunkach oraz z należytą starannością.</w:t>
      </w:r>
    </w:p>
    <w:p w14:paraId="5C1F937B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Zamawiającego znajdującego się na placu budowy.</w:t>
      </w:r>
    </w:p>
    <w:p w14:paraId="4269B2D2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Zapewnieni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przestrzegania przepisów BHP i przepisów przeciwpożarowych na terenie budowy.</w:t>
      </w:r>
    </w:p>
    <w:p w14:paraId="539CF13B" w14:textId="319C023C" w:rsidR="00856E0F" w:rsidRPr="0008149D" w:rsidRDefault="00311284" w:rsidP="0008149D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Ponoszeni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odpowiedzialności finansowej i karnej za szkody wyrządzone przez Wykonawcę właścicielom lub</w:t>
      </w:r>
      <w:r w:rsidR="005207C8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 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użytkownikom posesji sąsiadujących z terenem budowy</w:t>
      </w:r>
    </w:p>
    <w:p w14:paraId="05A45051" w14:textId="77777777" w:rsidR="004118BB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Właściwe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zorganizowani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oznakowani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terenu budowy zgodnie z obowiązującymi w tym zakresie przepisami </w:t>
      </w:r>
      <w:r w:rsid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   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i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zasadami.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Realizowania przedmiotu  umowy  w sposób jak najmniej uciążliwy dla osób trzecich oraz zapewnienia </w:t>
      </w:r>
    </w:p>
    <w:p w14:paraId="0FBB8137" w14:textId="77777777" w:rsidR="004118BB" w:rsidRDefault="004118BB" w:rsidP="004118BB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14EF7070" w14:textId="77777777" w:rsidR="004118BB" w:rsidRDefault="004118BB" w:rsidP="004118BB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1C0B0B7B" w14:textId="77777777" w:rsidR="004118BB" w:rsidRDefault="004118BB" w:rsidP="004118BB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9EA7D81" w14:textId="77777777" w:rsidR="004118BB" w:rsidRDefault="004118BB" w:rsidP="004118BB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D4FDE3B" w14:textId="77777777" w:rsidR="004118BB" w:rsidRDefault="004118BB" w:rsidP="004118BB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60E7E2F" w14:textId="33DDC15D" w:rsidR="00311284" w:rsidRPr="00856E0F" w:rsidRDefault="00311284" w:rsidP="00856E0F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czasie </w:t>
      </w:r>
      <w:r w:rsidR="00384730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</w:t>
      </w:r>
      <w:r w:rsidR="00C32425"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remontu</w:t>
      </w:r>
      <w:r w:rsidRPr="00856E0F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możliwości bezpiecznego dojścia i dojazdu do budynków znajdujących się przy terenie wykonywanych robót.</w:t>
      </w:r>
    </w:p>
    <w:p w14:paraId="750B73FD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Utrzymywani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ładu i porządku na terenie budowy, a po zakończeniu robót uporządkowanie terenu, spisania protokołu odbioru prac i przekazania Zamawiającemu dokumentów potwierdzających doprowadzenie terenu do stanu pierwotnego.</w:t>
      </w:r>
    </w:p>
    <w:p w14:paraId="6AA0D314" w14:textId="4085FFE9" w:rsidR="0008149D" w:rsidRPr="00E72B1E" w:rsidRDefault="00311284" w:rsidP="00E72B1E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Odpowiednie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go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składowani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i zabezpieczeni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mienia niezbędnego do wykonania przedmiotu umowy.</w:t>
      </w:r>
    </w:p>
    <w:p w14:paraId="4C57336C" w14:textId="77777777" w:rsidR="00384730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Zagospodarowani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odpadów, powstałych w trakcie realizacji zadania, jako wytwórca zgodnie z aktualnie obowiązującymi przepisami prawa – materiały pochodzące z ewentualnej rozbiórki oraz wszelkie inne odpady winny </w:t>
      </w:r>
    </w:p>
    <w:p w14:paraId="30254ED2" w14:textId="53F93C21" w:rsidR="00311284" w:rsidRPr="008D4884" w:rsidRDefault="00311284" w:rsidP="00384730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być usunięte na koszt Wykonawcy poza teren budowy, przy przestrzeganiu przepisów ustawy z dnia 14 grudnia 2012 </w:t>
      </w:r>
      <w:r w:rsidR="002D1C69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r. o odpadach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.</w:t>
      </w:r>
    </w:p>
    <w:p w14:paraId="224D9D6A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Protokolarnego odebrania terenu budowy w terminie wskazanym przez Zamawiającego.</w:t>
      </w:r>
    </w:p>
    <w:p w14:paraId="169CBE28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Zorganizowania miejsca stanowiącego zaplecze socjalno-magazynowe oraz ponoszenie kosztów związanych z jego utrzymaniem.</w:t>
      </w:r>
    </w:p>
    <w:p w14:paraId="5D0777EF" w14:textId="77777777" w:rsidR="00311284" w:rsidRPr="008D48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Dbałość o środowisko naturalne, w tym aby odpady i emisje zanieczyszczeń terenu budowy, a w szczególności ścieki, pyły, wyziewy i hałas były możliwe najmniejsze, nie przekraczały dopuszczalnych prawem norm i nie stanowiły zagrożenia dla środowiska naturalnego</w:t>
      </w:r>
    </w:p>
    <w:p w14:paraId="29D29AB8" w14:textId="6257DC0D" w:rsidR="00311284" w:rsidRDefault="00311284" w:rsidP="00935C5C">
      <w:pPr>
        <w:numPr>
          <w:ilvl w:val="0"/>
          <w:numId w:val="32"/>
        </w:numPr>
        <w:suppressAutoHyphens w:val="0"/>
        <w:autoSpaceDN/>
        <w:spacing w:before="0" w:after="200" w:line="276" w:lineRule="auto"/>
        <w:ind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Zgłoszeni</w:t>
      </w:r>
      <w:r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a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 gotowości  do  odbioru  końcowego.</w:t>
      </w:r>
    </w:p>
    <w:p w14:paraId="0F863CD2" w14:textId="77777777" w:rsidR="00311284" w:rsidRPr="008D4884" w:rsidRDefault="00311284" w:rsidP="00311284">
      <w:pPr>
        <w:suppressAutoHyphens w:val="0"/>
        <w:autoSpaceDN/>
        <w:spacing w:before="0" w:after="200" w:line="276" w:lineRule="auto"/>
        <w:ind w:left="1146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2BD7EBB4" w14:textId="5A8B59F9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2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Obowiązki Wykonawcy dotyczące stosowanych materiałów i urządzeń :</w:t>
      </w:r>
    </w:p>
    <w:p w14:paraId="157A20B3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wykonać Przedmiot Umowy z materiałów własnych, za których zakup, transport, rozładunek i składowanie odpowiada,</w:t>
      </w:r>
    </w:p>
    <w:p w14:paraId="3E83C1C9" w14:textId="091191C9" w:rsidR="00311284" w:rsidRPr="00C32425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dostarczane przez Wykonawcę powinny odpowiadać wymogom wyrobów dopuszczonych do obrotu i stosowania w budownictwie, określonym odpowiednimi przepisami, a także wymaganiami co do jakości, </w:t>
      </w:r>
    </w:p>
    <w:p w14:paraId="5FADFF4E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Z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miana materiałów w zakresie ich parametrów technicznych oraz właściwości użytkowych może nastąpić jedynie w przypadku zaistnienia szczególnych przyczyn zasługujących na uwzględnienie, zgodnie z pkt. 4 poniżej,</w:t>
      </w:r>
    </w:p>
    <w:p w14:paraId="31283186" w14:textId="77777777" w:rsidR="00311284" w:rsidRPr="008D4884" w:rsidRDefault="00311284" w:rsidP="00935C5C">
      <w:pPr>
        <w:numPr>
          <w:ilvl w:val="0"/>
          <w:numId w:val="11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M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ateriały  i  urządzenia dostarczane przez Wykonawcę powinny posiadać pisemne atesty, certyfikaty i gwarancje producenta lub sprzedawcy, które Wykonawca zobowiązany jest okazać na każde żądanie Zamawiającego. </w:t>
      </w:r>
    </w:p>
    <w:p w14:paraId="6E00A184" w14:textId="190E4FB1" w:rsidR="00311284" w:rsidRPr="008D4884" w:rsidRDefault="00C32425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3</w:t>
      </w:r>
      <w:r w:rsidR="00311284" w:rsidRPr="008D4884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 Wykonawca jest zobowiązany umożliwić Zamawiającemu lub innym osobom upoważnionym w każdym czasie:</w:t>
      </w:r>
    </w:p>
    <w:p w14:paraId="29413BDE" w14:textId="77777777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dostęp do wszystkich miejsc prowadzenia robót oraz do materiałów i dokumentów związanych z realizacją Przedmiotu Umowy,</w:t>
      </w:r>
    </w:p>
    <w:p w14:paraId="46A27150" w14:textId="62EF803A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sprawowanie kontroli zgodności realizacji Przedmiotu U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mowy z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przepisami prawa oraz zasadami wiedzy technicznej,</w:t>
      </w:r>
    </w:p>
    <w:p w14:paraId="60E1F6B5" w14:textId="52C97C75" w:rsidR="00311284" w:rsidRPr="008D4884" w:rsidRDefault="00311284" w:rsidP="00935C5C">
      <w:pPr>
        <w:numPr>
          <w:ilvl w:val="0"/>
          <w:numId w:val="12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sprawdzanie jakości wykonywanych robót i wykorzystanych wyrobów budowlanych, a w szczególności zapobieganie zastosowaniu wyrobów wadliwych i niedopuszczonych do stosowania w budownictwie</w:t>
      </w:r>
      <w:r w:rsidR="00C32425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3619E5ED" w14:textId="31D7D1AD" w:rsidR="009E5F05" w:rsidRPr="00E72B1E" w:rsidRDefault="00311284" w:rsidP="00E72B1E">
      <w:pPr>
        <w:pStyle w:val="Akapitzlist"/>
        <w:numPr>
          <w:ilvl w:val="0"/>
          <w:numId w:val="10"/>
        </w:numPr>
        <w:spacing w:after="120" w:line="276" w:lineRule="auto"/>
        <w:jc w:val="both"/>
        <w:rPr>
          <w:rFonts w:eastAsia="Calibri"/>
          <w:sz w:val="20"/>
          <w:lang w:eastAsia="en-US"/>
        </w:rPr>
      </w:pPr>
      <w:r w:rsidRPr="00856E0F">
        <w:rPr>
          <w:rFonts w:eastAsia="Calibri"/>
          <w:sz w:val="20"/>
          <w:lang w:eastAsia="en-US"/>
        </w:rPr>
        <w:t>Wykonawca potwierdza, iż przyjmuje na siebie całkowitą odpowiedzialność  związaną z roszczeniami skierowanymi wobec Zamawiającego przez osoby trzecie, dotyczącymi jakichkolwiek zaistniałych szkód, kosztów i wydatków związanych bezpośrednio lub pośrednio z wykonywaniem przez Wykonawcę robót, działań i czynności wynikających z realizacji Przedmiotu Umowy.</w:t>
      </w:r>
    </w:p>
    <w:p w14:paraId="338478E8" w14:textId="2503F377" w:rsidR="00311284" w:rsidRDefault="00FA1DF9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§3. </w:t>
      </w:r>
      <w:r w:rsidR="003112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PODWYKONAWSTWO</w:t>
      </w:r>
    </w:p>
    <w:p w14:paraId="7737B297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B887921" w14:textId="03B2670C" w:rsidR="00C32425" w:rsidRDefault="00311284" w:rsidP="002D1C69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1. W przypad</w:t>
      </w:r>
      <w:r w:rsidR="00156DD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ku korzystania przez Wykonawcę z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pomocy podwykonawcy przy wykonywaniu robót budowlanych zastosowanie będą mieć zapisy określone w art. 647¹ Kodeksu cywilnego.</w:t>
      </w:r>
    </w:p>
    <w:p w14:paraId="53696092" w14:textId="46913C6E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2. Zgłoszenie podwykonawcy robót winno </w:t>
      </w:r>
      <w:r w:rsidR="00FA1DF9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nastąpić na piśmie i 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zawierać zakres planowanych robót, wysokość wynagrodzenia, termin realizacji oraz termin zapłaty wynagrodzenia podwykonawcy.</w:t>
      </w:r>
    </w:p>
    <w:p w14:paraId="1F336631" w14:textId="77777777" w:rsidR="00E72B1E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3. Zamawiającemu przysługuje prawo wstrzymania wypłaty wynagrodzenia należnego Wykonawcy w sytuacji gdy podwykonawca nie otrzymał zapłaty za wykonane roboty. Wstrzymanie wypłaty wynagrodzenia Wykonawcy w sytuacji </w:t>
      </w:r>
    </w:p>
    <w:p w14:paraId="783458BE" w14:textId="77777777" w:rsidR="00E72B1E" w:rsidRDefault="00E72B1E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50BD1DEA" w14:textId="77777777" w:rsidR="00E72B1E" w:rsidRDefault="00E72B1E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40A021B3" w14:textId="77777777" w:rsidR="00E72B1E" w:rsidRDefault="00E72B1E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7098796F" w14:textId="77777777" w:rsidR="00E72B1E" w:rsidRDefault="00E72B1E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1908BE4C" w14:textId="77777777" w:rsidR="00E72B1E" w:rsidRDefault="00E72B1E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3918FD8" w14:textId="77777777" w:rsidR="00E72B1E" w:rsidRDefault="00E72B1E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0CAAB40F" w14:textId="7F7917C3" w:rsidR="00311284" w:rsidRDefault="00311284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opisanej wyżej nie skutkuje żadnymi roszczeniami po stronie Wykonawcy, w tym w szczególności nie rodzi obowiązku  zapłaty odsetek.</w:t>
      </w:r>
    </w:p>
    <w:p w14:paraId="5F6C382C" w14:textId="624842FC" w:rsidR="0008149D" w:rsidRDefault="00311284" w:rsidP="00E72B1E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4. Powyższe regulacje dotyczą dalszych podwykonawców. </w:t>
      </w:r>
    </w:p>
    <w:p w14:paraId="69B7E51B" w14:textId="27F8BC48" w:rsidR="00514678" w:rsidRDefault="00514678" w:rsidP="0001470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5. Wykonawca, podwykonawca lub dalszy podwykonawca zamierzający zawrzeć umowę o podwykonawstwo jest zobowiązany przedstawić Zamawiającemu projekt umowy lub projekt zmiany umowy o podwykonawstwo, której przedmiotem są roboty budowlane, w terminie 7 dni od sporządzenia tego projektu, przy czym podwykonawca lub dalszy </w:t>
      </w:r>
    </w:p>
    <w:p w14:paraId="2A543880" w14:textId="7CE7D688" w:rsidR="009E5F05" w:rsidRDefault="00514678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podwykonawca jest obowiązany dołączyć zgodę Wykonawcy na zawarcie lub zmianę umowy o podwykonawstwo o treści zgodnej z projektem. Niezgłoszenie przez Zamawiającego w terminie 7 dni od dnia otrzymania projektu zastrzeżeń w formie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pisemnej, uważa</w:t>
      </w: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 się </w:t>
      </w:r>
      <w:r w:rsidR="00335DCA"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 xml:space="preserve">za akceptację projektu umowy lub jej zmiany. W przypadku braku zgody Zamawiającego, Wykonawca przedłoży nową propozycję, uwzględniającą uwagi Zamawiającego lub wykona Roboty samodzielnie. </w:t>
      </w:r>
    </w:p>
    <w:p w14:paraId="651E083B" w14:textId="33675C58" w:rsidR="00335DCA" w:rsidRDefault="00335DCA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6. Przed wyrażeniem zgody lub upływem terminu przewidzianego do jej wyrażenia przez Zamawiającego, podwykonawca lub dalszy podwykonawca nie mogą rozpocząć jakichkolwiek prac związanych z realizacją Przedmiotu Umowy.</w:t>
      </w:r>
    </w:p>
    <w:p w14:paraId="21331A19" w14:textId="201B059A" w:rsidR="009E5F05" w:rsidRDefault="00335DCA" w:rsidP="00335DCA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  <w:r>
        <w:rPr>
          <w:rFonts w:ascii="Times New Roman" w:eastAsia="Times New Roman" w:hAnsi="Times New Roman"/>
          <w:color w:val="000000"/>
          <w:kern w:val="0"/>
          <w:sz w:val="20"/>
          <w:lang w:eastAsia="pl-PL"/>
        </w:rPr>
        <w:t>7. Wykonawca odpowiada przed Zamawiającym za wszelkie szkody w majątku Zamawiającego spowodowane niewypłaceniem lub opóźnieniem w wypłacie wynagrodzenia podwykonawcom lub dalszym podwykonawcom. Wykonawca zwróci Zamawiającemu wynagrodzenie podwykonawców lub dalszych podwykonawców na skutek naruszenia przez Wykonawcę zobowiązań, o którym mowa w niniejszym paragrafie, w tym w szczególności wszelkie koszty postępowań sądowych lub arbitrażowych czy koszty obsługi prawnej związane z tymi postępowaniami.</w:t>
      </w:r>
    </w:p>
    <w:p w14:paraId="14449D82" w14:textId="77777777" w:rsidR="009E5F05" w:rsidRDefault="009E5F05" w:rsidP="00311284">
      <w:pPr>
        <w:suppressAutoHyphens w:val="0"/>
        <w:autoSpaceDN/>
        <w:spacing w:before="0" w:after="120"/>
        <w:ind w:left="567" w:right="0"/>
        <w:contextualSpacing/>
        <w:jc w:val="both"/>
        <w:textAlignment w:val="auto"/>
        <w:rPr>
          <w:rFonts w:ascii="Times New Roman" w:eastAsia="Times New Roman" w:hAnsi="Times New Roman"/>
          <w:color w:val="000000"/>
          <w:kern w:val="0"/>
          <w:sz w:val="20"/>
          <w:lang w:eastAsia="pl-PL"/>
        </w:rPr>
      </w:pPr>
    </w:p>
    <w:p w14:paraId="6B6A3FCB" w14:textId="77777777" w:rsidR="00311284" w:rsidRPr="008D4884" w:rsidRDefault="00311284" w:rsidP="00A9065C">
      <w:pPr>
        <w:suppressAutoHyphens w:val="0"/>
        <w:autoSpaceDN/>
        <w:spacing w:before="0" w:after="120"/>
        <w:ind w:left="567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61E4E1F" w14:textId="77777777" w:rsidR="00311284" w:rsidRDefault="00311284" w:rsidP="00A9065C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OBOWIĄZKI ZAMAWIAJĄCEGO</w:t>
      </w:r>
    </w:p>
    <w:p w14:paraId="226AD34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3A7F35F" w14:textId="77777777" w:rsidR="00311284" w:rsidRPr="008D4884" w:rsidRDefault="00311284" w:rsidP="00935C5C">
      <w:pPr>
        <w:widowControl w:val="0"/>
        <w:numPr>
          <w:ilvl w:val="0"/>
          <w:numId w:val="33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right="9"/>
        <w:textAlignment w:val="auto"/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Zamawiający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 xml:space="preserve"> zobow</w:t>
      </w:r>
      <w:r w:rsidRPr="008D4884">
        <w:rPr>
          <w:rFonts w:ascii="Times New Roman" w:eastAsia="Times New Roman" w:hAnsi="Times New Roman"/>
          <w:bCs/>
          <w:color w:val="2B2A2E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bCs/>
          <w:color w:val="0B090D"/>
          <w:kern w:val="0"/>
          <w:sz w:val="20"/>
          <w:shd w:val="clear" w:color="auto" w:fill="FFFEFF"/>
          <w:lang w:eastAsia="pl-PL"/>
        </w:rPr>
        <w:t>ązany</w:t>
      </w:r>
      <w:r w:rsidRPr="008D4884">
        <w:rPr>
          <w:rFonts w:ascii="Times New Roman" w:eastAsia="Times New Roman" w:hAnsi="Times New Roman"/>
          <w:color w:val="0B090D"/>
          <w:kern w:val="0"/>
          <w:sz w:val="20"/>
          <w:shd w:val="clear" w:color="auto" w:fill="FFFEFF"/>
          <w:lang w:eastAsia="pl-PL"/>
        </w:rPr>
        <w:t xml:space="preserve"> jest w szczególności do :</w:t>
      </w:r>
    </w:p>
    <w:p w14:paraId="1194F30C" w14:textId="549E3755" w:rsidR="007D11EB" w:rsidRPr="004704DE" w:rsidRDefault="00E6107D" w:rsidP="009E5F05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9" w:hanging="283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</w:pP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udostępnienia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 na pisemny wniosek </w:t>
      </w:r>
      <w:r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>Wykonawcy  wszelkich dokumentów i danych  związanych</w:t>
      </w:r>
      <w:r w:rsidR="00311284" w:rsidRPr="004704DE">
        <w:rPr>
          <w:rFonts w:ascii="Times New Roman" w:eastAsia="Times New Roman" w:hAnsi="Times New Roman"/>
          <w:color w:val="000000" w:themeColor="text1"/>
          <w:kern w:val="0"/>
          <w:sz w:val="20"/>
          <w:shd w:val="clear" w:color="auto" w:fill="FFFEFF"/>
          <w:lang w:eastAsia="pl-PL"/>
        </w:rPr>
        <w:t xml:space="preserve"> z przedmiotem umowy będących w jego  posiadaniu, a mogących  mieć wpływ na ułatwienie prac,</w:t>
      </w:r>
    </w:p>
    <w:p w14:paraId="4B8F964B" w14:textId="4B5101AF" w:rsidR="00384730" w:rsidRPr="004704DE" w:rsidRDefault="00311284" w:rsidP="007D11EB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dostarczenia Wykonawcy wszelkich informacji i dokumentów niezbędnych do wykonania Umowy, o ile do uzyskania </w:t>
      </w:r>
    </w:p>
    <w:p w14:paraId="692A9FFF" w14:textId="46DA9B96" w:rsidR="00311284" w:rsidRPr="004704DE" w:rsidRDefault="00311284" w:rsidP="008A212A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takich informacji i dokumentów nie jest zobowiązany Wykonawca,</w:t>
      </w:r>
    </w:p>
    <w:p w14:paraId="2348EC47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współdziałania z Wykonawcą przy realizacji Przedmiotu Umowy,</w:t>
      </w:r>
    </w:p>
    <w:p w14:paraId="3F9D3630" w14:textId="77777777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protokolarnego   odbioru przedmiotu umowy , </w:t>
      </w:r>
    </w:p>
    <w:p w14:paraId="0D34937A" w14:textId="30D2F1E2" w:rsidR="00311284" w:rsidRPr="004704DE" w:rsidRDefault="00311284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</w:pPr>
      <w:r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zapłaty wynagrodzenia zgodnie z postanowieniami Umowy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,</w:t>
      </w:r>
    </w:p>
    <w:p w14:paraId="27962745" w14:textId="71CC7CD2" w:rsidR="0059755B" w:rsidRPr="008D4884" w:rsidRDefault="00E6107D" w:rsidP="00935C5C">
      <w:pPr>
        <w:widowControl w:val="0"/>
        <w:numPr>
          <w:ilvl w:val="0"/>
          <w:numId w:val="34"/>
        </w:numPr>
        <w:shd w:val="clear" w:color="auto" w:fill="FFFEFF"/>
        <w:suppressAutoHyphens w:val="0"/>
        <w:autoSpaceDE w:val="0"/>
        <w:autoSpaceDN/>
        <w:adjustRightInd w:val="0"/>
        <w:spacing w:before="0" w:after="0" w:line="276" w:lineRule="auto"/>
        <w:ind w:left="709" w:right="9" w:hanging="283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>nadzorem</w:t>
      </w:r>
      <w:r w:rsidR="0059755B" w:rsidRPr="004704DE">
        <w:rPr>
          <w:rFonts w:ascii="Times New Roman" w:eastAsia="Times New Roman" w:hAnsi="Times New Roman" w:cs="Arial"/>
          <w:color w:val="000000" w:themeColor="text1"/>
          <w:kern w:val="0"/>
          <w:sz w:val="20"/>
          <w:lang w:eastAsia="pl-PL"/>
        </w:rPr>
        <w:t xml:space="preserve"> nad </w:t>
      </w:r>
      <w:r w:rsidR="0059755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prowadzonymi pracami.</w:t>
      </w:r>
    </w:p>
    <w:p w14:paraId="350A601A" w14:textId="77777777" w:rsidR="00311284" w:rsidRPr="008D4884" w:rsidRDefault="00311284" w:rsidP="00856E0F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center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6A15826F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TERMIN REALIZACJI PRZEDMIOTU UMOWY</w:t>
      </w:r>
    </w:p>
    <w:p w14:paraId="2F926CE5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639D6FB" w14:textId="3438274A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4E0527A2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0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741AD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E72B1E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30 maja 2025 </w:t>
      </w:r>
      <w:r w:rsidR="009E5F05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roku.</w:t>
      </w:r>
    </w:p>
    <w:p w14:paraId="5999CC23" w14:textId="3AD0581D" w:rsidR="00856E0F" w:rsidRPr="0008149D" w:rsidRDefault="00311284" w:rsidP="0008149D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 termin wykonania całości Przedmiotu Umowy uznaje się datę podpisania protokołu odbioru końcowego.</w:t>
      </w:r>
    </w:p>
    <w:p w14:paraId="39967DC7" w14:textId="77777777" w:rsidR="00856E0F" w:rsidRPr="008D4884" w:rsidRDefault="00856E0F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7B4F13E" w14:textId="10588928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  <w:r w:rsidR="0001470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ODBIORY</w:t>
      </w:r>
    </w:p>
    <w:p w14:paraId="0AD45F4B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CF59520" w14:textId="1BFB6773" w:rsidR="00311284" w:rsidRPr="003C1ECD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1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 zakończeniu robót budowlanych Wykonawca zgłosi  ich wykonanie oraz gotowość do odbioru Zamawiającemu, a Zamawiający wskaże osoby, które dokonają odbioru. Rozpoczęcie czynności odbioru nastąpi w terminie do 7 dni, licząc od daty zgłoszenia przez Wykonawcę gotowości do odbioru.</w:t>
      </w:r>
      <w:bookmarkStart w:id="2" w:name="_Ref431835082"/>
      <w:bookmarkEnd w:id="1"/>
    </w:p>
    <w:p w14:paraId="5466C291" w14:textId="77777777" w:rsidR="00311284" w:rsidRPr="008D4884" w:rsidRDefault="00311284" w:rsidP="00935C5C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2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dokumentów, w tym w szczególności następujących: </w:t>
      </w:r>
      <w:bookmarkStart w:id="3" w:name="_Ref431835146"/>
    </w:p>
    <w:bookmarkEnd w:id="3"/>
    <w:p w14:paraId="615D7E09" w14:textId="78F7F506" w:rsidR="00311284" w:rsidRDefault="00311284" w:rsidP="00935C5C">
      <w:pPr>
        <w:numPr>
          <w:ilvl w:val="0"/>
          <w:numId w:val="28"/>
        </w:num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niezbędnych  świadectw jakości, atestów  certyfikatów , aprobat i innych  dokumentów  w tym dokumentów gwarancyjnych na materiały  i  urządzenia ,</w:t>
      </w:r>
      <w:r w:rsidR="003C1ECD"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>(jeśli dotyczy)</w:t>
      </w:r>
      <w:r w:rsidRPr="007102AC"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  <w:t xml:space="preserve"> </w:t>
      </w:r>
    </w:p>
    <w:p w14:paraId="22C1DC68" w14:textId="77777777" w:rsidR="00E72B1E" w:rsidRDefault="00E72B1E" w:rsidP="00E72B1E">
      <w:p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</w:p>
    <w:p w14:paraId="37B4D58B" w14:textId="77777777" w:rsidR="00E72B1E" w:rsidRDefault="00E72B1E" w:rsidP="00E72B1E">
      <w:p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</w:p>
    <w:p w14:paraId="2A75317C" w14:textId="77777777" w:rsidR="00E72B1E" w:rsidRDefault="00E72B1E" w:rsidP="00E72B1E">
      <w:p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</w:p>
    <w:p w14:paraId="29A104D4" w14:textId="77777777" w:rsidR="00E72B1E" w:rsidRDefault="00E72B1E" w:rsidP="00E72B1E">
      <w:p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</w:p>
    <w:p w14:paraId="17081410" w14:textId="77777777" w:rsidR="00E72B1E" w:rsidRDefault="00E72B1E" w:rsidP="00E72B1E">
      <w:p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</w:p>
    <w:p w14:paraId="644F4219" w14:textId="77777777" w:rsidR="00E72B1E" w:rsidRPr="007102AC" w:rsidRDefault="00E72B1E" w:rsidP="00E72B1E">
      <w:pPr>
        <w:suppressAutoHyphens w:val="0"/>
        <w:autoSpaceDE w:val="0"/>
        <w:autoSpaceDN/>
        <w:adjustRightInd w:val="0"/>
        <w:spacing w:before="0" w:after="0"/>
        <w:ind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</w:p>
    <w:p w14:paraId="1E592F3B" w14:textId="1D4EFF72" w:rsidR="0008149D" w:rsidRPr="00E72B1E" w:rsidRDefault="00311284" w:rsidP="00E72B1E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567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4" w:name="_Ref4318354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4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8D4884" w:rsidRDefault="00311284" w:rsidP="00935C5C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00DB5C10" w14:textId="77777777" w:rsidR="00311284" w:rsidRPr="008D4884" w:rsidRDefault="00311284" w:rsidP="00935C5C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3E4932CA" w14:textId="3C042291" w:rsidR="00A719D5" w:rsidRPr="0001470A" w:rsidRDefault="00311284" w:rsidP="0001470A">
      <w:pPr>
        <w:numPr>
          <w:ilvl w:val="0"/>
          <w:numId w:val="41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309D70AC" w:rsidR="003C1ECD" w:rsidRPr="00384730" w:rsidRDefault="00311284" w:rsidP="00384730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1BF4AF02" w14:textId="1576E060" w:rsidR="009E5F05" w:rsidRPr="00A719D5" w:rsidRDefault="00311284" w:rsidP="00A719D5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550131EC" w14:textId="77777777" w:rsidR="009E5F05" w:rsidRPr="007D11EB" w:rsidRDefault="009E5F05" w:rsidP="009E5F05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B69DB59" w14:textId="29E519DB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WYNAGRODZENIE I ZASADY ROZLICZEŃ</w:t>
      </w:r>
    </w:p>
    <w:p w14:paraId="551DA858" w14:textId="77777777" w:rsidR="009E5F05" w:rsidRPr="008D4884" w:rsidRDefault="009E5F0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D5A661" w14:textId="278FAD1D" w:rsidR="00311284" w:rsidRPr="009E5F05" w:rsidRDefault="00311284" w:rsidP="009E5F05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5" w:name="_Ref430013861"/>
      <w:bookmarkStart w:id="6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CD7079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……………..</w:t>
      </w:r>
      <w:r w:rsidR="006D0D10"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6D0D1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zł brutto</w:t>
      </w:r>
      <w:r w:rsidR="00C741A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(słownie: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złotych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00/100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).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bookmarkEnd w:id="5"/>
      <w:bookmarkEnd w:id="6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29E7E333" w14:textId="72CC1D1A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CA781C"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2B8D8FFB" w14:textId="2BC947FC" w:rsidR="00856E0F" w:rsidRPr="0008149D" w:rsidRDefault="00311284" w:rsidP="0008149D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BA9CEBD" w:rsidR="00311284" w:rsidRDefault="00311284" w:rsidP="007D11EB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13F6E0A9" w14:textId="31E87CAB" w:rsidR="002548B3" w:rsidRDefault="002548B3" w:rsidP="002548B3">
      <w:pPr>
        <w:numPr>
          <w:ilvl w:val="0"/>
          <w:numId w:val="15"/>
        </w:numPr>
        <w:tabs>
          <w:tab w:val="clear" w:pos="1440"/>
          <w:tab w:val="num" w:pos="1134"/>
        </w:tabs>
        <w:suppressAutoHyphens w:val="0"/>
        <w:autoSpaceDN/>
        <w:spacing w:before="0" w:after="0" w:line="360" w:lineRule="auto"/>
        <w:ind w:left="70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  <w:r w:rsidRPr="002548B3">
        <w:rPr>
          <w:rFonts w:ascii="Times New Roman" w:hAnsi="Times New Roman"/>
          <w:color w:val="000000" w:themeColor="text1"/>
          <w:sz w:val="20"/>
        </w:rPr>
        <w:t xml:space="preserve">Wykonawca oświadcza, że rachunek bankowy, który wskazany będzie w fakturze wystawionej do przedmiotowej umowy znajduje się w Wykazie podatników VAT ustawy z dnia 11 marca 2004 r. o podatku od towarów i usług (Dz. U. z 2022 r. poz. 931 ze zm.) prowadzonym przez Szefa Krajowej Administracji Skarbowej tzw. „Białej liście podatników”. W przypadku, gdy wskazany rachunek bankowy nie znajduje się na w/w liście, Zamawiający ma prawo wstrzymania się z zapłatą do czasu jego umieszczenia na tej liście. </w:t>
      </w:r>
    </w:p>
    <w:p w14:paraId="5F7A3D7E" w14:textId="1F63FC00" w:rsidR="00D67957" w:rsidRPr="00F90010" w:rsidRDefault="00D67957" w:rsidP="00856E0F">
      <w:pPr>
        <w:pStyle w:val="Akapitzlist"/>
        <w:numPr>
          <w:ilvl w:val="0"/>
          <w:numId w:val="15"/>
        </w:numPr>
        <w:tabs>
          <w:tab w:val="clear" w:pos="1440"/>
          <w:tab w:val="num" w:pos="1134"/>
        </w:tabs>
        <w:autoSpaceDE w:val="0"/>
        <w:autoSpaceDN w:val="0"/>
        <w:spacing w:line="360" w:lineRule="auto"/>
        <w:ind w:left="709"/>
        <w:jc w:val="both"/>
        <w:rPr>
          <w:rFonts w:ascii="Tahoma" w:hAnsi="Tahoma"/>
          <w:sz w:val="20"/>
          <w:szCs w:val="20"/>
          <w:lang w:eastAsia="en-US"/>
        </w:rPr>
      </w:pPr>
      <w:r w:rsidRPr="00D67957">
        <w:rPr>
          <w:sz w:val="20"/>
          <w:szCs w:val="20"/>
        </w:rPr>
        <w:t xml:space="preserve">Należność z tytułu wykonania przedmiotowej umowy zostanie zrealizowana z zastosowaniem mechanizmu podzielonej płatności tzw. </w:t>
      </w:r>
      <w:proofErr w:type="spellStart"/>
      <w:r w:rsidRPr="00D67957">
        <w:rPr>
          <w:sz w:val="20"/>
          <w:szCs w:val="20"/>
        </w:rPr>
        <w:t>split</w:t>
      </w:r>
      <w:proofErr w:type="spellEnd"/>
      <w:r w:rsidRPr="00D67957">
        <w:rPr>
          <w:sz w:val="20"/>
          <w:szCs w:val="20"/>
        </w:rPr>
        <w:t xml:space="preserve"> </w:t>
      </w:r>
      <w:proofErr w:type="spellStart"/>
      <w:r w:rsidRPr="00D67957">
        <w:rPr>
          <w:sz w:val="20"/>
          <w:szCs w:val="20"/>
        </w:rPr>
        <w:t>payment</w:t>
      </w:r>
      <w:proofErr w:type="spellEnd"/>
      <w:r w:rsidRPr="00D67957">
        <w:rPr>
          <w:sz w:val="20"/>
          <w:szCs w:val="20"/>
        </w:rPr>
        <w:t xml:space="preserve">, zgodnie z art. 108a ust. 1a ustawy z dnia 11 marca 2004 r. o podatku od towarów i usług (Dz. U. z 2022 r., poz. 931 ze zm.). </w:t>
      </w:r>
    </w:p>
    <w:p w14:paraId="3C3F1ACA" w14:textId="77777777" w:rsidR="00F90010" w:rsidRDefault="00F90010" w:rsidP="00F90010">
      <w:pPr>
        <w:tabs>
          <w:tab w:val="num" w:pos="1134"/>
        </w:tabs>
        <w:autoSpaceDE w:val="0"/>
        <w:spacing w:line="360" w:lineRule="auto"/>
        <w:jc w:val="both"/>
        <w:rPr>
          <w:rFonts w:ascii="Tahoma" w:hAnsi="Tahoma"/>
          <w:sz w:val="20"/>
          <w:lang w:eastAsia="en-US"/>
        </w:rPr>
      </w:pPr>
    </w:p>
    <w:p w14:paraId="39FD51A0" w14:textId="77777777" w:rsidR="00F90010" w:rsidRPr="00F90010" w:rsidRDefault="00F90010" w:rsidP="00F90010">
      <w:pPr>
        <w:tabs>
          <w:tab w:val="num" w:pos="1134"/>
        </w:tabs>
        <w:autoSpaceDE w:val="0"/>
        <w:spacing w:line="360" w:lineRule="auto"/>
        <w:jc w:val="both"/>
        <w:rPr>
          <w:rFonts w:ascii="Tahoma" w:hAnsi="Tahoma"/>
          <w:sz w:val="20"/>
          <w:lang w:eastAsia="en-US"/>
        </w:rPr>
      </w:pPr>
    </w:p>
    <w:p w14:paraId="5110D69C" w14:textId="75503A34" w:rsidR="0008149D" w:rsidRPr="00F90010" w:rsidRDefault="00D67957" w:rsidP="00F90010">
      <w:pPr>
        <w:pStyle w:val="Akapitzlist"/>
        <w:numPr>
          <w:ilvl w:val="0"/>
          <w:numId w:val="15"/>
        </w:numPr>
        <w:tabs>
          <w:tab w:val="clear" w:pos="1440"/>
        </w:tabs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>W przypadku wystawienia przez Wykonawcę faktury niezgodnie z zasadami określonymi w niniejszej umowie Zamawiający wezwie Wykonawcę do wystawienia stosownej faktury korygującej. Wynagrodzenie z błędnie wystawionej</w:t>
      </w:r>
    </w:p>
    <w:p w14:paraId="05F1153F" w14:textId="132016A1" w:rsidR="00D67957" w:rsidRPr="00D67957" w:rsidRDefault="00D67957" w:rsidP="0008149D">
      <w:pPr>
        <w:pStyle w:val="Akapitzlist"/>
        <w:autoSpaceDE w:val="0"/>
        <w:autoSpaceDN w:val="0"/>
        <w:spacing w:line="360" w:lineRule="auto"/>
        <w:ind w:left="709"/>
        <w:jc w:val="both"/>
        <w:rPr>
          <w:sz w:val="20"/>
          <w:szCs w:val="20"/>
        </w:rPr>
      </w:pPr>
      <w:r w:rsidRPr="00D67957">
        <w:rPr>
          <w:sz w:val="20"/>
          <w:szCs w:val="20"/>
        </w:rPr>
        <w:t xml:space="preserve"> faktury zostanie uregulowane po otrzymaniu korekty faktury w terminie określonym w ust. 8  i nie spowoduje to dodatkowych roszczeń po stronie Wykonawcy </w:t>
      </w:r>
    </w:p>
    <w:p w14:paraId="6306CAB7" w14:textId="77777777" w:rsidR="00D67957" w:rsidRPr="002548B3" w:rsidRDefault="00D67957" w:rsidP="00D67957">
      <w:pPr>
        <w:suppressAutoHyphens w:val="0"/>
        <w:autoSpaceDN/>
        <w:spacing w:before="0" w:after="0" w:line="360" w:lineRule="auto"/>
        <w:ind w:left="349" w:right="454"/>
        <w:jc w:val="both"/>
        <w:textAlignment w:val="auto"/>
        <w:rPr>
          <w:rFonts w:ascii="Times New Roman" w:hAnsi="Times New Roman"/>
          <w:color w:val="000000" w:themeColor="text1"/>
          <w:sz w:val="20"/>
        </w:rPr>
      </w:pPr>
    </w:p>
    <w:p w14:paraId="0113EBE0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KARY UMOWNE</w:t>
      </w:r>
    </w:p>
    <w:p w14:paraId="003DCF20" w14:textId="77777777" w:rsidR="00B668A5" w:rsidRPr="008D4884" w:rsidRDefault="00B668A5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44C9550" w14:textId="77777777" w:rsidR="00311284" w:rsidRPr="008D4884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zobowiązany będzie do zapłaty następujących kar umownych:</w:t>
      </w:r>
    </w:p>
    <w:p w14:paraId="118B4741" w14:textId="5DD0CD01" w:rsidR="00311284" w:rsidRPr="00F90010" w:rsidRDefault="00311284" w:rsidP="00F90010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>z tytułu zwłoki w wykona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>niu przedmiotu Umowy w terminie  określonym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w § </w:t>
      </w:r>
      <w:r>
        <w:rPr>
          <w:rFonts w:ascii="Times New Roman" w:eastAsia="Calibri" w:hAnsi="Times New Roman"/>
          <w:color w:val="000000"/>
          <w:kern w:val="0"/>
          <w:sz w:val="20"/>
          <w:lang w:eastAsia="en-US"/>
        </w:rPr>
        <w:t>5</w:t>
      </w:r>
      <w:r w:rsidR="00A719D5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</w:t>
      </w:r>
      <w:r w:rsidRPr="00F90010">
        <w:rPr>
          <w:rFonts w:ascii="Times New Roman" w:eastAsia="Calibri" w:hAnsi="Times New Roman"/>
          <w:color w:val="000000"/>
          <w:kern w:val="0"/>
          <w:sz w:val="20"/>
          <w:lang w:eastAsia="en-US"/>
        </w:rPr>
        <w:t>w wysokości 0,</w:t>
      </w:r>
      <w:r w:rsidR="002202C8" w:rsidRPr="00F90010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F90010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 w:rsidRPr="00F90010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F90010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</w:t>
      </w:r>
      <w:r w:rsidR="00CE5009" w:rsidRPr="00F90010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1, za każdy dzień </w:t>
      </w:r>
      <w:r w:rsidR="00A719D5" w:rsidRPr="00F90010">
        <w:rPr>
          <w:rFonts w:ascii="Times New Roman" w:eastAsia="Calibri" w:hAnsi="Times New Roman"/>
          <w:color w:val="000000"/>
          <w:kern w:val="0"/>
          <w:sz w:val="20"/>
          <w:lang w:eastAsia="en-US"/>
        </w:rPr>
        <w:t>zwłoki</w:t>
      </w:r>
      <w:r w:rsidRPr="00F90010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,  </w:t>
      </w:r>
    </w:p>
    <w:p w14:paraId="30B9147B" w14:textId="44F5FC72" w:rsidR="002548B3" w:rsidRPr="0001470A" w:rsidRDefault="00311284" w:rsidP="0001470A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 następnego dnia po upływie terminu określonego w Umowie lub przez Zamaw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iającego do usunięcia wad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5BBA1965" w14:textId="7777777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7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038D7305" w14:textId="558861DF" w:rsidR="00BD05F1" w:rsidRPr="007D11EB" w:rsidRDefault="00311284" w:rsidP="007D11EB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Łączna wysokość kar umownych przysługująca Zamawiającemu, na podstaw</w:t>
      </w:r>
      <w:r w:rsidR="00A719D5">
        <w:rPr>
          <w:rFonts w:ascii="Times New Roman" w:eastAsia="Calibri" w:hAnsi="Times New Roman"/>
          <w:color w:val="auto"/>
          <w:kern w:val="0"/>
          <w:sz w:val="20"/>
          <w:lang w:eastAsia="en-US"/>
        </w:rPr>
        <w:t>ie ust. 1 nie może przekroczyć 2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0% łącznego wynagrodzenia umownego brutto, o którym mowa w § 7 ust. 1. </w:t>
      </w:r>
    </w:p>
    <w:p w14:paraId="4792B2D5" w14:textId="3687273A" w:rsidR="001726CB" w:rsidRPr="002548B3" w:rsidRDefault="00311284" w:rsidP="002548B3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5143772C" w:rsidR="00311284" w:rsidRPr="001657EB" w:rsidRDefault="00311284" w:rsidP="00935C5C">
      <w:pPr>
        <w:numPr>
          <w:ilvl w:val="0"/>
          <w:numId w:val="1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Kary umowne zostaną potrącone według wyboru Zamawiającego z wynagrodzenia Wykonawcy, na co Wykonawca wyraża zgodę.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W przypadku braku możliwości potrącenia należności z tytułu kar umownych </w:t>
      </w:r>
      <w:r w:rsidR="00344D7C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potrącone będą 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 terminie 14 dni od</w:t>
      </w:r>
      <w:r w:rsidR="009D6BAF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dnia doręczenia wezwania do ich</w:t>
      </w:r>
      <w:r w:rsidR="001726CB" w:rsidRPr="001657EB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zapłaty.</w:t>
      </w:r>
    </w:p>
    <w:p w14:paraId="620336EC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05EF199" w14:textId="77777777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 ODSTĄPIENIE  OD UMOWY</w:t>
      </w:r>
    </w:p>
    <w:p w14:paraId="2BE27868" w14:textId="77777777" w:rsidR="0001470A" w:rsidRPr="008D4884" w:rsidRDefault="0001470A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05E3BAB5" w:rsidR="00311284" w:rsidRPr="008D4884" w:rsidRDefault="00311284" w:rsidP="00935C5C">
      <w:pPr>
        <w:widowControl w:val="0"/>
        <w:numPr>
          <w:ilvl w:val="0"/>
          <w:numId w:val="22"/>
        </w:numPr>
        <w:shd w:val="clear" w:color="auto" w:fill="FFFEFF"/>
        <w:suppressAutoHyphens w:val="0"/>
        <w:autoSpaceDE w:val="0"/>
        <w:autoSpaceDN/>
        <w:adjustRightInd w:val="0"/>
        <w:spacing w:before="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Zamaw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ącemu 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zys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ł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uguje prawo do odstąp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od umo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y bez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ch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k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lwiek r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oszcze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ń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Wykonawcy  z przyczyn leżących  po </w:t>
      </w:r>
      <w:r w:rsidR="008D2A73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stronie 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ykonawcy w następu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j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ących przypadkach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77177760" w14:textId="490BE400" w:rsidR="00856E0F" w:rsidRPr="0008149D" w:rsidRDefault="00311284" w:rsidP="0008149D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5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</w:t>
      </w:r>
      <w:r w:rsidR="00F90010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7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7ED0912" w14:textId="0F5B6806" w:rsidR="007D11EB" w:rsidRPr="009E5F05" w:rsidRDefault="00311284" w:rsidP="009E5F05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684EF3D4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02B5D644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wykonywania przez Wykonawcę Przedmiotu Umowy w sposób niezgodny z postanowieniami Umowy lub wadliwy , niezgodnie ze sztuką budowlaną, zasadami wiedzy technicznej , używa materiałów i urządzeń nie posiadających dopuszczenia do stosowania i nieprzystąpienia do należytego  wykonywania Umowy w terminie 7 dni od pisemnego wezwania Wykonawcy przez Zamawiającego do zmiany sposobu wykonania,</w:t>
      </w:r>
    </w:p>
    <w:p w14:paraId="7139C91F" w14:textId="25CCD269" w:rsidR="00186CFB" w:rsidRPr="00856E0F" w:rsidRDefault="00311284" w:rsidP="00856E0F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nierozpoczęcia przez Wykonawcę prac objętych Przedmiotem Umowy w terminach określonych w Umowie oraz </w:t>
      </w:r>
    </w:p>
    <w:p w14:paraId="05D80DB9" w14:textId="50E5AA17" w:rsidR="00B668A5" w:rsidRDefault="00311284" w:rsidP="00186CFB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186CFB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nieprzystąpienia do ich realizacji po pisemnym wezwaniu przez Zamawiającego.</w:t>
      </w:r>
    </w:p>
    <w:p w14:paraId="6C723081" w14:textId="32A39710" w:rsidR="0008149D" w:rsidRPr="0008149D" w:rsidRDefault="00311284" w:rsidP="00B668A5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="0008149D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3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a wiadomości o przyczynie </w:t>
      </w:r>
    </w:p>
    <w:p w14:paraId="049B197A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553AB029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51AAB543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0A41A33F" w14:textId="77777777" w:rsidR="0008149D" w:rsidRPr="0008149D" w:rsidRDefault="0008149D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</w:p>
    <w:p w14:paraId="1C2D96E4" w14:textId="1CF8A794" w:rsidR="00311284" w:rsidRPr="00B668A5" w:rsidRDefault="00311284" w:rsidP="0008149D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odstąpien</w:t>
      </w:r>
      <w:r w:rsidRPr="00B668A5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B668A5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B668A5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1C02654C" w14:textId="77777777" w:rsidR="00311284" w:rsidRPr="008D4884" w:rsidRDefault="00311284" w:rsidP="00935C5C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7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 zakresie robót budowalnych Wykonawca jest zobowiązany :</w:t>
      </w:r>
    </w:p>
    <w:p w14:paraId="22F4DE7E" w14:textId="61CE8EAE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 odstąpieniu od  umowy  do sporządzenia przy  udziale Zamawiającego  szczegółowego  protokół inwentaryzacyjny  robót przerwanych i robót zabezpieczających </w:t>
      </w:r>
      <w:bookmarkEnd w:id="7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38921DBE" w14:textId="701F2052" w:rsidR="0001470A" w:rsidRPr="00D67957" w:rsidRDefault="00311284" w:rsidP="00D67957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0D8A00A9" w14:textId="2C47C7A2" w:rsidR="00311284" w:rsidRPr="00A33C3C" w:rsidRDefault="00A33C3C" w:rsidP="00A33C3C">
      <w:pPr>
        <w:pStyle w:val="Akapitzlist"/>
        <w:numPr>
          <w:ilvl w:val="0"/>
          <w:numId w:val="24"/>
        </w:numPr>
        <w:spacing w:after="120" w:line="276" w:lineRule="auto"/>
        <w:ind w:left="284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t xml:space="preserve"> </w:t>
      </w:r>
      <w:r w:rsidR="00311284" w:rsidRPr="00A33C3C">
        <w:rPr>
          <w:rFonts w:eastAsia="Calibri"/>
          <w:sz w:val="20"/>
          <w:lang w:eastAsia="en-US"/>
        </w:rPr>
        <w:t>Do odbioru robót wykonanych</w:t>
      </w:r>
      <w:r w:rsidR="00311284" w:rsidRPr="00A33C3C">
        <w:rPr>
          <w:rFonts w:eastAsia="Calibri"/>
          <w:b/>
          <w:sz w:val="20"/>
          <w:lang w:eastAsia="en-US"/>
        </w:rPr>
        <w:t xml:space="preserve">  </w:t>
      </w:r>
      <w:r w:rsidR="00311284" w:rsidRPr="00A33C3C">
        <w:rPr>
          <w:rFonts w:eastAsia="Calibri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6463BC4C" w14:textId="2B7F5544" w:rsidR="00A33C3C" w:rsidRPr="0001470A" w:rsidRDefault="00311284" w:rsidP="0001470A">
      <w:pPr>
        <w:numPr>
          <w:ilvl w:val="0"/>
          <w:numId w:val="24"/>
        </w:numPr>
        <w:suppressAutoHyphens w:val="0"/>
        <w:autoSpaceDN/>
        <w:spacing w:before="0" w:after="120" w:line="276" w:lineRule="auto"/>
        <w:ind w:left="567" w:right="0" w:hanging="36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koszty  zakupionych  materiałów i urządzenia nienadające się do wbudowania w inny obiekt. Koszty dodatkowe, w szczególności poniesione na zabezpieczenie robót i terenu budowy, ponosi Wykonawca, o ile odstąpienie od  Umowy nastąpiło z przyczyn leżących po jego stronie.</w:t>
      </w:r>
    </w:p>
    <w:p w14:paraId="28D6FB85" w14:textId="2A8DDB5A" w:rsidR="001657EB" w:rsidRPr="00445886" w:rsidRDefault="008D2A73" w:rsidP="00D67957">
      <w:pPr>
        <w:numPr>
          <w:ilvl w:val="0"/>
          <w:numId w:val="24"/>
        </w:numPr>
        <w:shd w:val="clear" w:color="auto" w:fill="FFFFFF"/>
        <w:suppressAutoHyphens w:val="0"/>
        <w:autoSpaceDN/>
        <w:spacing w:before="0" w:after="0" w:line="396" w:lineRule="atLeast"/>
        <w:ind w:left="567" w:right="0" w:hanging="360"/>
        <w:jc w:val="both"/>
        <w:textAlignment w:val="auto"/>
        <w:rPr>
          <w:rFonts w:ascii="Times New Roman" w:eastAsia="Times New Roman" w:hAnsi="Times New Roman"/>
          <w:color w:val="333333"/>
          <w:kern w:val="0"/>
          <w:sz w:val="20"/>
          <w:lang w:eastAsia="pl-PL"/>
        </w:rPr>
      </w:pP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może odstąpić od umowy w terminie 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>5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powzięcia wiadomości o zaistnieniu 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istotnej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zmian</w:t>
      </w:r>
      <w:r w:rsidR="00E35901">
        <w:rPr>
          <w:rFonts w:ascii="Times New Roman" w:eastAsia="Calibri" w:hAnsi="Times New Roman"/>
          <w:color w:val="auto"/>
          <w:kern w:val="0"/>
          <w:sz w:val="20"/>
          <w:lang w:eastAsia="en-US"/>
        </w:rPr>
        <w:t>y</w:t>
      </w:r>
      <w:r w:rsidR="001657E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Pr="008D2A73">
        <w:rPr>
          <w:rFonts w:ascii="Times New Roman" w:eastAsia="Calibri" w:hAnsi="Times New Roman"/>
          <w:color w:val="auto"/>
          <w:kern w:val="0"/>
          <w:sz w:val="20"/>
          <w:lang w:eastAsia="en-US"/>
        </w:rPr>
        <w:t>okoliczności</w:t>
      </w:r>
      <w:r w:rsidR="0044588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powodującej, że wykonanie umowy nie leży w interesie publicznym, czego nie można było przewidzieć w chwili zawarcia umowy, lub dalsze wykonywanie umowy może zagrozić podstawowemu interesowi bezpieczeństwa państwa lub bezpieczeństwu publicznemu i nie rodzi to </w:t>
      </w:r>
      <w:r w:rsidR="00E419F3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żadnych </w:t>
      </w:r>
      <w:r w:rsidR="001657EB" w:rsidRPr="00445886">
        <w:rPr>
          <w:rFonts w:ascii="Times New Roman" w:hAnsi="Times New Roman"/>
          <w:color w:val="000000" w:themeColor="text1"/>
          <w:sz w:val="20"/>
          <w:shd w:val="clear" w:color="auto" w:fill="FFFFFF"/>
        </w:rPr>
        <w:t>roszczeń po stronie Wykonawcy.</w:t>
      </w:r>
    </w:p>
    <w:p w14:paraId="686015B5" w14:textId="50845F59" w:rsidR="008D2A73" w:rsidRPr="008D2A73" w:rsidRDefault="000D77F5" w:rsidP="001657EB">
      <w:pPr>
        <w:shd w:val="clear" w:color="auto" w:fill="FFFFFF"/>
        <w:suppressAutoHyphens w:val="0"/>
        <w:autoSpaceDN/>
        <w:spacing w:before="0" w:after="0" w:line="396" w:lineRule="atLeast"/>
        <w:ind w:left="0" w:right="0"/>
        <w:jc w:val="both"/>
        <w:textAlignment w:val="auto"/>
        <w:rPr>
          <w:rFonts w:ascii="Times New Roman" w:eastAsia="Times New Roman" w:hAnsi="Times New Roman"/>
          <w:color w:val="000000" w:themeColor="text1"/>
          <w:kern w:val="0"/>
          <w:sz w:val="20"/>
          <w:lang w:eastAsia="pl-PL"/>
        </w:rPr>
      </w:pP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       </w:t>
      </w:r>
    </w:p>
    <w:p w14:paraId="47084E4B" w14:textId="77777777" w:rsidR="007D11EB" w:rsidRPr="007D11EB" w:rsidRDefault="007D11EB" w:rsidP="00856E0F">
      <w:pPr>
        <w:suppressAutoHyphens w:val="0"/>
        <w:autoSpaceDN/>
        <w:spacing w:before="0" w:after="120" w:line="276" w:lineRule="auto"/>
        <w:ind w:left="709" w:right="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836CA8" w14:textId="6327C286" w:rsidR="00311284" w:rsidRDefault="00311284" w:rsidP="00856E0F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0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GWARANCJA, RĘKOJMIA I ODPOWIEDZIALNOŚĆ WYKONAWCY</w:t>
      </w:r>
    </w:p>
    <w:p w14:paraId="4EF6D4C3" w14:textId="77777777" w:rsidR="0001470A" w:rsidRDefault="0001470A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75E890B" w14:textId="77777777" w:rsidR="002202C8" w:rsidRPr="008D4884" w:rsidRDefault="002202C8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EE2C48" w14:textId="0B3E1046" w:rsidR="00311284" w:rsidRPr="002202C8" w:rsidRDefault="00311284" w:rsidP="006F136F">
      <w:pPr>
        <w:numPr>
          <w:ilvl w:val="0"/>
          <w:numId w:val="2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 zastrzeżeniem poniższych zapisów. Odpowiedzialność ta obejmuje  całość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34BEF897" w14:textId="5DADA752" w:rsidR="00856E0F" w:rsidRPr="0008149D" w:rsidRDefault="00311284" w:rsidP="0008149D">
      <w:pPr>
        <w:pStyle w:val="Ustp"/>
        <w:numPr>
          <w:ilvl w:val="0"/>
          <w:numId w:val="26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8" w:name="_Hlk49249464"/>
      <w:bookmarkStart w:id="9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jakości  </w:t>
      </w:r>
      <w:r w:rsidR="007102AC">
        <w:rPr>
          <w:rFonts w:ascii="Times New Roman" w:hAnsi="Times New Roman"/>
          <w:sz w:val="20"/>
          <w:szCs w:val="20"/>
        </w:rPr>
        <w:t xml:space="preserve">na </w:t>
      </w:r>
      <w:r w:rsidRPr="00BD05F1">
        <w:rPr>
          <w:rFonts w:ascii="Times New Roman" w:hAnsi="Times New Roman"/>
          <w:sz w:val="20"/>
          <w:szCs w:val="20"/>
        </w:rPr>
        <w:t xml:space="preserve">roboty i materiały. W ramach udzielonej gwarancji Wykonawca zobowiązany jest do usunięcia wad fizycznych lub prawnych albo dostarczenia nowej rzeczy. Termin gwarancji jakości na </w:t>
      </w:r>
    </w:p>
    <w:p w14:paraId="63876D82" w14:textId="6D6E1F98" w:rsidR="009E5F05" w:rsidRPr="004E48BC" w:rsidRDefault="00311284" w:rsidP="0008149D">
      <w:pPr>
        <w:pStyle w:val="Ustp"/>
        <w:tabs>
          <w:tab w:val="clear" w:pos="1080"/>
        </w:tabs>
        <w:spacing w:line="276" w:lineRule="auto"/>
        <w:ind w:left="709" w:firstLine="0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  <w:szCs w:val="20"/>
        </w:rPr>
        <w:t xml:space="preserve">roboty budowlane i materiały ustala się na okres </w:t>
      </w:r>
      <w:r w:rsidR="009E5F05">
        <w:rPr>
          <w:rFonts w:ascii="Times New Roman" w:hAnsi="Times New Roman"/>
          <w:b/>
          <w:bCs/>
          <w:sz w:val="20"/>
          <w:szCs w:val="20"/>
        </w:rPr>
        <w:t>24</w:t>
      </w:r>
      <w:r w:rsidRPr="00BD05F1">
        <w:rPr>
          <w:rFonts w:ascii="Times New Roman" w:hAnsi="Times New Roman"/>
          <w:b/>
          <w:bCs/>
          <w:sz w:val="20"/>
          <w:szCs w:val="20"/>
        </w:rPr>
        <w:t xml:space="preserve"> 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8"/>
      <w:r w:rsidR="00BD05F1">
        <w:rPr>
          <w:rFonts w:ascii="Times New Roman" w:hAnsi="Times New Roman"/>
          <w:sz w:val="20"/>
          <w:szCs w:val="20"/>
        </w:rPr>
        <w:t>)</w:t>
      </w:r>
      <w:r w:rsidR="00384730">
        <w:rPr>
          <w:rFonts w:ascii="Times New Roman" w:hAnsi="Times New Roman"/>
          <w:sz w:val="20"/>
          <w:szCs w:val="20"/>
        </w:rPr>
        <w:t xml:space="preserve">, natomiast  na  </w:t>
      </w:r>
      <w:r w:rsidR="00384730" w:rsidRPr="007102AC">
        <w:rPr>
          <w:rFonts w:ascii="Times New Roman" w:hAnsi="Times New Roman"/>
          <w:sz w:val="20"/>
          <w:szCs w:val="20"/>
        </w:rPr>
        <w:t xml:space="preserve">urządzenia min. 24 miesiące  nie  krótszej </w:t>
      </w:r>
      <w:r w:rsidR="00384730">
        <w:rPr>
          <w:rFonts w:ascii="Times New Roman" w:hAnsi="Times New Roman"/>
          <w:sz w:val="20"/>
          <w:szCs w:val="20"/>
        </w:rPr>
        <w:t>jednak  niż  gwarancja producenta.</w:t>
      </w:r>
    </w:p>
    <w:p w14:paraId="520D7018" w14:textId="6CE4C9CC" w:rsidR="00311284" w:rsidRPr="00BD05F1" w:rsidRDefault="00311284" w:rsidP="006F136F">
      <w:pPr>
        <w:pStyle w:val="Ustp"/>
        <w:numPr>
          <w:ilvl w:val="0"/>
          <w:numId w:val="26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9"/>
    </w:p>
    <w:p w14:paraId="37FACAB1" w14:textId="602A6AF0" w:rsidR="00186CFB" w:rsidRPr="00856E0F" w:rsidRDefault="00311284" w:rsidP="00856E0F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wykorzystane przy wykonywaniu Umowy, jeżeli taka gwarancja została udzielona. Jeżeli stosunek prawny gwarancji obowiązujący pomiędzy Wykonawcą i gwarantem </w:t>
      </w:r>
      <w:r w:rsidRPr="009E5F05">
        <w:rPr>
          <w:rFonts w:ascii="Times New Roman" w:eastAsia="Calibri" w:hAnsi="Times New Roman"/>
          <w:color w:val="auto"/>
          <w:kern w:val="0"/>
          <w:sz w:val="20"/>
          <w:lang w:eastAsia="en-US"/>
        </w:rPr>
        <w:t>tego wymaga, Wykonawca zobowiązany jest przenieść na Zamawiającego przysługujące mu uprawnienia z tytułu gwarancji.</w:t>
      </w:r>
    </w:p>
    <w:p w14:paraId="4F2333CB" w14:textId="69F8E687" w:rsidR="00B668A5" w:rsidRDefault="00311284" w:rsidP="00186CF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 poszczególne produkty dostarczone w ramach realizacji Przedmiotu Umowy.</w:t>
      </w:r>
    </w:p>
    <w:p w14:paraId="0CB0BEE9" w14:textId="73989967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041FD6D" w14:textId="3EA425ED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A4FBB15" w14:textId="1FC8E122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8719A48" w14:textId="3938C08E" w:rsidR="0008149D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13FDFED" w14:textId="77777777" w:rsidR="0008149D" w:rsidRPr="00186CFB" w:rsidRDefault="0008149D" w:rsidP="0008149D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6F41DED" w14:textId="699CEFD1" w:rsidR="00D67957" w:rsidRPr="00B668A5" w:rsidRDefault="00311284" w:rsidP="00B668A5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7D3AAC8A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cywilnego , niezależnie od uprawnień wynikających z gwarancji jakości .   </w:t>
      </w:r>
    </w:p>
    <w:p w14:paraId="4EFA126F" w14:textId="3F4A2A50" w:rsidR="00311284" w:rsidRPr="00C30436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i wynosi lat</w:t>
      </w:r>
      <w:bookmarkStart w:id="10" w:name="_Ref431813754"/>
      <w:r w:rsidR="00C30436"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</w:t>
      </w:r>
      <w:r w:rsidRPr="00C30436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</w:t>
      </w:r>
    </w:p>
    <w:p w14:paraId="6AA2002B" w14:textId="2D4C646D" w:rsidR="00311284" w:rsidRPr="00186CFB" w:rsidRDefault="00311284" w:rsidP="0062261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O wadach, które ujawnią się w okresie gwarancji i rękojmi, Zamawiający zobowiązany jest zawiadomić Wykonawcę w formie pisemnej w terminie 30 dni od ich ujawnienia. Wady ujawnione w trakcie procedury odbioru, jeżeli zgodnie z Umową nie stanowią podstawy do odmowy dokonania odbioru, będą również usuwane w ramach udzielonej gwarancji. Zawiadomienie o wadzie może być dokonane w każdej formie i jest zawsze skuteczne, jeżeli zostanie dokonane na piś</w:t>
      </w:r>
      <w:r w:rsidR="006D0D1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</w:t>
      </w:r>
      <w:r w:rsid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i dostarczone na adres</w:t>
      </w:r>
      <w:r w:rsidR="0062261B" w:rsidRPr="0062261B">
        <w:rPr>
          <w:rFonts w:ascii="Times New Roman" w:hAnsi="Times New Roman"/>
          <w:b/>
          <w:color w:val="000000"/>
          <w:sz w:val="20"/>
        </w:rPr>
        <w:t xml:space="preserve"> </w:t>
      </w:r>
      <w:r w:rsidR="00CD7079">
        <w:rPr>
          <w:rFonts w:ascii="Times New Roman" w:hAnsi="Times New Roman"/>
          <w:b/>
          <w:color w:val="000000"/>
          <w:sz w:val="20"/>
        </w:rPr>
        <w:t>…………………….</w:t>
      </w:r>
      <w:r w:rsidR="0062261B">
        <w:rPr>
          <w:rFonts w:ascii="Times New Roman" w:hAnsi="Times New Roman"/>
          <w:b/>
          <w:color w:val="000000"/>
          <w:sz w:val="20"/>
        </w:rPr>
        <w:t xml:space="preserve"> 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zostanie </w:t>
      </w:r>
      <w:r w:rsidR="00E44E5D"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>wysłane faksem na numer</w:t>
      </w:r>
      <w:r w:rsidR="0008149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……………….</w:t>
      </w:r>
      <w:r w:rsidRPr="0062261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pocztą elektroniczna na adres e-mai</w:t>
      </w:r>
      <w:bookmarkEnd w:id="10"/>
      <w:r w:rsidR="00CD7079">
        <w:rPr>
          <w:rFonts w:ascii="Times New Roman" w:eastAsia="Calibri" w:hAnsi="Times New Roman"/>
          <w:color w:val="auto"/>
          <w:kern w:val="0"/>
          <w:sz w:val="20"/>
          <w:lang w:eastAsia="en-US"/>
        </w:rPr>
        <w:t>l …………………….</w:t>
      </w:r>
    </w:p>
    <w:p w14:paraId="11BADFA0" w14:textId="39669A6C" w:rsidR="00140694" w:rsidRPr="0001470A" w:rsidRDefault="00311284" w:rsidP="0001470A">
      <w:pPr>
        <w:numPr>
          <w:ilvl w:val="0"/>
          <w:numId w:val="26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1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techniczne usunięcie wady nie będzie możliwe lub celowe w terminie 7 dni, Zamawiający wyznaczy Wykonawcy inny dłuższy termin na usunięcie wady. </w:t>
      </w:r>
    </w:p>
    <w:p w14:paraId="6C6E7496" w14:textId="2FBB193C" w:rsidR="004E48BC" w:rsidRPr="00140694" w:rsidRDefault="00311284" w:rsidP="00140694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7D67D39D" w14:textId="7B9FC7BC" w:rsidR="00BD05F1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wad  w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gwarancji . W takiej sytuacji Wykonawca nie może powoływać się na fakt dokonania naprawy, jako na podstawę do wygaśnięcia udzielonej przez niego gwarancji. </w:t>
      </w:r>
    </w:p>
    <w:p w14:paraId="01472D47" w14:textId="18672086" w:rsidR="00856E0F" w:rsidRPr="00A9065C" w:rsidRDefault="00311284" w:rsidP="00A906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terminie 30 dni kalendarzowych przed upływem terminu gwarancji jakości  Zamawiający wraz z   Wykonawcą dokonają    przeglądu gwarancyjnego przedmiotu umowy  okoliczność którego zostanie sporządzony protokół z  przeglądu. </w:t>
      </w:r>
    </w:p>
    <w:p w14:paraId="1712EF78" w14:textId="6ABC0FB8" w:rsidR="00311284" w:rsidRPr="002F094B" w:rsidRDefault="00311284" w:rsidP="002F094B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2F094B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Wykonawca jest zobowiązany wykryte wady usunąć na swój koszt w ramach  gwarancji w terminie ustalonym w tym   protokole. Zapis ten ma odpowiednie zastosowanie w przypadku rękojmi , jeśli okres rękojmi jest dłuższy niż okres gwarancji . </w:t>
      </w:r>
    </w:p>
    <w:p w14:paraId="4C79995F" w14:textId="77777777" w:rsidR="00311284" w:rsidRPr="008D4884" w:rsidRDefault="00311284" w:rsidP="00311284">
      <w:pPr>
        <w:suppressAutoHyphens w:val="0"/>
        <w:autoSpaceDN/>
        <w:spacing w:before="0" w:after="0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FFDB5FD" w14:textId="77580AB8" w:rsidR="00311284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Upływ okresu  gwarancji, czy rękojmi  nie zwalnia Wykonawcy z odpowiedzialności za wady, jeżeli wady zostały   ujawnione przed  upływem tych okresów.</w:t>
      </w:r>
    </w:p>
    <w:p w14:paraId="733B9B00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1080" w:right="0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0B64503" w14:textId="77777777" w:rsidR="00311284" w:rsidRPr="002C0FF3" w:rsidRDefault="00311284" w:rsidP="00935C5C">
      <w:pPr>
        <w:numPr>
          <w:ilvl w:val="0"/>
          <w:numId w:val="26"/>
        </w:numPr>
        <w:suppressAutoHyphens w:val="0"/>
        <w:autoSpaceDN/>
        <w:spacing w:before="0" w:after="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W  przypadku dwukrotnego  uszkodzenia tego samego  elementu Wykonawca zobowiązany jest </w:t>
      </w:r>
      <w:r w:rsidRPr="002C0FF3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 wymienić go  na nowy.</w:t>
      </w:r>
    </w:p>
    <w:p w14:paraId="766A0C8E" w14:textId="77777777" w:rsidR="00856E0F" w:rsidRDefault="00856E0F" w:rsidP="00A9065C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96716FD" w14:textId="77777777" w:rsidR="00140694" w:rsidRPr="008D4884" w:rsidRDefault="00140694" w:rsidP="00311284">
      <w:pPr>
        <w:suppressAutoHyphens w:val="0"/>
        <w:autoSpaceDN/>
        <w:spacing w:before="0" w:after="0" w:line="276" w:lineRule="auto"/>
        <w:ind w:left="1080" w:right="0" w:hanging="72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5A53B0" w14:textId="6150CADC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OCHRONA INFORMACJI</w:t>
      </w:r>
    </w:p>
    <w:p w14:paraId="0617AF95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493A1E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Wykonawca jest zobowiązany do zachowania w tajemnicy informacji , danych i wiedzy , bez względu na formę ich utrwalenia , stanowiących tajemnicę Zamawiającego .</w:t>
      </w:r>
    </w:p>
    <w:p w14:paraId="134746B3" w14:textId="77777777" w:rsidR="00311284" w:rsidRPr="008D48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Uzyskane przez Wykonawcę w związku z wykonywaniem umowy informacje nie mogą  być wykorzystywane do innego celu niż do realizacji umowy . </w:t>
      </w:r>
    </w:p>
    <w:p w14:paraId="3070048A" w14:textId="73833CAD" w:rsidR="00311284" w:rsidRDefault="00311284" w:rsidP="00935C5C">
      <w:pPr>
        <w:numPr>
          <w:ilvl w:val="0"/>
          <w:numId w:val="20"/>
        </w:numPr>
        <w:suppressAutoHyphens w:val="0"/>
        <w:autoSpaceDN/>
        <w:spacing w:before="0" w:after="120" w:line="276" w:lineRule="auto"/>
        <w:ind w:left="709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Zobowiązanie do zachowania w tajemnicy nie dotyczy informacji , które :</w:t>
      </w:r>
    </w:p>
    <w:p w14:paraId="0CBBA220" w14:textId="1547610C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6E62BE68" w14:textId="5D2F8CB2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4357EAE" w14:textId="13498FE9" w:rsidR="00A9065C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822A80D" w14:textId="77777777" w:rsidR="00A9065C" w:rsidRPr="008D4884" w:rsidRDefault="00A9065C" w:rsidP="00A9065C">
      <w:pPr>
        <w:suppressAutoHyphens w:val="0"/>
        <w:autoSpaceDN/>
        <w:spacing w:before="0" w:after="120" w:line="276" w:lineRule="auto"/>
        <w:ind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56BC7E36" w14:textId="3D3AA785" w:rsidR="002B5819" w:rsidRPr="00140694" w:rsidRDefault="00311284" w:rsidP="00140694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stały się publicznie dostępne bez naruszenia przez Wykonawcę postanowień umowy </w:t>
      </w:r>
    </w:p>
    <w:p w14:paraId="255A47C3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były znane  przed otrzymaniem ich od Zamawiającego i nie były objęte zobowiązaniem do zachowania w tajemnicy wobec jakiegokolwiek  podmiotu ,</w:t>
      </w:r>
    </w:p>
    <w:p w14:paraId="137FD584" w14:textId="77777777" w:rsidR="00311284" w:rsidRPr="008D4884" w:rsidRDefault="00311284" w:rsidP="00935C5C">
      <w:pPr>
        <w:numPr>
          <w:ilvl w:val="4"/>
          <w:numId w:val="1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podlegają ujawnieniu na mocy przepisów prawa .</w:t>
      </w:r>
    </w:p>
    <w:p w14:paraId="04B7E8A5" w14:textId="645955A8" w:rsidR="00B668A5" w:rsidRPr="00856E0F" w:rsidRDefault="00311284" w:rsidP="00856E0F">
      <w:pPr>
        <w:numPr>
          <w:ilvl w:val="0"/>
          <w:numId w:val="8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Zamawiający zastrzega sobie możliwość dochodzenia roszczeń wobec Wykonawcy w wypadku wyrządzenia przez niego szkód Zamawiającemu  lub osobom trzecim , będącym wynikiem naruszenia bezpieczeństwa informacji , na zasadach określonych w kodeksie cywilnym . </w:t>
      </w:r>
    </w:p>
    <w:p w14:paraId="19B00E9D" w14:textId="77777777" w:rsidR="00B668A5" w:rsidRPr="007D11EB" w:rsidRDefault="00B668A5" w:rsidP="00856E0F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0BF47B8A" w14:textId="6F67F3C1" w:rsidR="00311284" w:rsidRDefault="00311284" w:rsidP="00856E0F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A9065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  POSTANOWIENIA KOŃCOWE</w:t>
      </w:r>
    </w:p>
    <w:p w14:paraId="0B8B0EEB" w14:textId="77777777" w:rsidR="007D11EB" w:rsidRPr="008D4884" w:rsidRDefault="007D11EB" w:rsidP="00311284">
      <w:pPr>
        <w:tabs>
          <w:tab w:val="num" w:pos="567"/>
        </w:tabs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22E37424" w14:textId="0517EA42" w:rsidR="00D67957" w:rsidRPr="00B668A5" w:rsidRDefault="00311284" w:rsidP="00B668A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5A42AD10" w14:textId="4A60D91F" w:rsidR="007D11EB" w:rsidRPr="009E5F05" w:rsidRDefault="00311284" w:rsidP="009E5F05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1F0C5591" w14:textId="675D5A5C" w:rsidR="003112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ednobrzmiących egzemplarzach,  dwa dla Zamawiającego i </w:t>
      </w:r>
      <w:r w:rsidR="003A31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jeden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egzemplarz dla</w:t>
      </w:r>
      <w:r w:rsidR="00CA781C">
        <w:rPr>
          <w:rFonts w:ascii="Times New Roman" w:eastAsia="Calibri" w:hAnsi="Times New Roman"/>
          <w:color w:val="auto"/>
          <w:kern w:val="0"/>
          <w:sz w:val="20"/>
          <w:lang w:eastAsia="en-US"/>
        </w:rPr>
        <w:t> </w:t>
      </w:r>
      <w:r w:rsidR="00E50388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Wykonawcy.</w:t>
      </w:r>
    </w:p>
    <w:p w14:paraId="7D389C21" w14:textId="77777777" w:rsidR="002B5819" w:rsidRDefault="002B5819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CAD8E56" w14:textId="77777777" w:rsidR="0001470A" w:rsidRDefault="0001470A" w:rsidP="00140694">
      <w:pPr>
        <w:suppressAutoHyphens w:val="0"/>
        <w:autoSpaceDN/>
        <w:spacing w:before="0" w:after="120" w:line="276" w:lineRule="auto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F140583" w14:textId="77777777" w:rsidR="001B582D" w:rsidRPr="00413CBD" w:rsidRDefault="001B582D" w:rsidP="00F6060B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1B43C5A6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7B4C1028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856E0F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0C2F2188" w14:textId="77777777" w:rsidR="00976B38" w:rsidRDefault="00976B38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B09302" w14:textId="77777777" w:rsidR="001B582D" w:rsidRPr="008D4884" w:rsidRDefault="001B582D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5237F129" w:rsidR="003112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07260526" w14:textId="77777777" w:rsidR="00976B38" w:rsidRPr="008D4884" w:rsidRDefault="00976B38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7F55DAE" w14:textId="77777777" w:rsidR="00311284" w:rsidRPr="008D4884" w:rsidRDefault="00311284" w:rsidP="00856E0F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987EB59" w14:textId="6E658867" w:rsidR="00C71521" w:rsidRPr="00140694" w:rsidRDefault="00311284" w:rsidP="00856E0F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sectPr w:rsidR="00C71521" w:rsidRPr="00140694" w:rsidSect="001F02F6">
      <w:headerReference w:type="default" r:id="rId8"/>
      <w:footerReference w:type="default" r:id="rId9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19E41" w14:textId="77777777" w:rsidR="00682A4B" w:rsidRDefault="00682A4B">
      <w:pPr>
        <w:spacing w:before="0" w:after="0"/>
      </w:pPr>
      <w:r>
        <w:separator/>
      </w:r>
    </w:p>
  </w:endnote>
  <w:endnote w:type="continuationSeparator" w:id="0">
    <w:p w14:paraId="09648481" w14:textId="77777777" w:rsidR="00682A4B" w:rsidRDefault="00682A4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092010"/>
      <w:docPartObj>
        <w:docPartGallery w:val="Page Numbers (Bottom of Page)"/>
        <w:docPartUnique/>
      </w:docPartObj>
    </w:sdtPr>
    <w:sdtContent>
      <w:p w14:paraId="22813239" w14:textId="6378C0CB" w:rsidR="00FA1DF9" w:rsidRDefault="00FA1DF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B14">
          <w:rPr>
            <w:noProof/>
          </w:rPr>
          <w:t>1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F12D4" w14:textId="77777777" w:rsidR="00682A4B" w:rsidRDefault="00682A4B">
      <w:pPr>
        <w:spacing w:before="0" w:after="0"/>
      </w:pPr>
      <w:r>
        <w:separator/>
      </w:r>
    </w:p>
  </w:footnote>
  <w:footnote w:type="continuationSeparator" w:id="0">
    <w:p w14:paraId="272F2C44" w14:textId="77777777" w:rsidR="00682A4B" w:rsidRDefault="00682A4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131B03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131B03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214B14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131B03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214B14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B7060AEA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A74F1B6">
      <w:start w:val="1"/>
      <w:numFmt w:val="lowerLetter"/>
      <w:lvlText w:val="%4)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C5259AF"/>
    <w:multiLevelType w:val="hybridMultilevel"/>
    <w:tmpl w:val="CF4E6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06C2E"/>
    <w:multiLevelType w:val="hybridMultilevel"/>
    <w:tmpl w:val="F0B6FE0A"/>
    <w:lvl w:ilvl="0" w:tplc="BA4697A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1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3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925CA"/>
    <w:multiLevelType w:val="hybridMultilevel"/>
    <w:tmpl w:val="6526EA5A"/>
    <w:lvl w:ilvl="0" w:tplc="2FE6147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6CA697E"/>
    <w:multiLevelType w:val="hybridMultilevel"/>
    <w:tmpl w:val="BC14D29C"/>
    <w:lvl w:ilvl="0" w:tplc="6C3227FA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AE04EDE">
      <w:start w:val="1"/>
      <w:numFmt w:val="decimal"/>
      <w:lvlText w:val="%2)"/>
      <w:lvlJc w:val="left"/>
      <w:pPr>
        <w:ind w:left="5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4F2B084">
      <w:start w:val="1"/>
      <w:numFmt w:val="lowerRoman"/>
      <w:lvlText w:val="%3"/>
      <w:lvlJc w:val="left"/>
      <w:pPr>
        <w:ind w:left="13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A64EA6">
      <w:start w:val="1"/>
      <w:numFmt w:val="decimal"/>
      <w:lvlText w:val="%4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1301B3C">
      <w:start w:val="1"/>
      <w:numFmt w:val="lowerLetter"/>
      <w:lvlText w:val="%5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FCC79E">
      <w:start w:val="1"/>
      <w:numFmt w:val="lowerRoman"/>
      <w:lvlText w:val="%6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205B52">
      <w:start w:val="1"/>
      <w:numFmt w:val="decimal"/>
      <w:lvlText w:val="%7"/>
      <w:lvlJc w:val="left"/>
      <w:pPr>
        <w:ind w:left="424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467794">
      <w:start w:val="1"/>
      <w:numFmt w:val="lowerLetter"/>
      <w:lvlText w:val="%8"/>
      <w:lvlJc w:val="left"/>
      <w:pPr>
        <w:ind w:left="496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801DF8">
      <w:start w:val="1"/>
      <w:numFmt w:val="lowerRoman"/>
      <w:lvlText w:val="%9"/>
      <w:lvlJc w:val="left"/>
      <w:pPr>
        <w:ind w:left="56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29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3245C9"/>
    <w:multiLevelType w:val="hybridMultilevel"/>
    <w:tmpl w:val="C9486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3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204D5"/>
    <w:multiLevelType w:val="hybridMultilevel"/>
    <w:tmpl w:val="E71A897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7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A09EB"/>
    <w:multiLevelType w:val="hybridMultilevel"/>
    <w:tmpl w:val="9B966BBC"/>
    <w:lvl w:ilvl="0" w:tplc="A19C7178">
      <w:start w:val="1"/>
      <w:numFmt w:val="decimal"/>
      <w:lvlText w:val="%1)"/>
      <w:lvlJc w:val="left"/>
      <w:pPr>
        <w:ind w:left="86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A1C0042"/>
    <w:multiLevelType w:val="hybridMultilevel"/>
    <w:tmpl w:val="5E403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E300227"/>
    <w:multiLevelType w:val="hybridMultilevel"/>
    <w:tmpl w:val="93744376"/>
    <w:lvl w:ilvl="0" w:tplc="6FB6205E">
      <w:start w:val="1"/>
      <w:numFmt w:val="decimal"/>
      <w:lvlText w:val="%1."/>
      <w:lvlJc w:val="left"/>
      <w:pPr>
        <w:ind w:left="426" w:firstLine="0"/>
      </w:pPr>
      <w:rPr>
        <w:rFonts w:ascii="Tahoma" w:eastAsia="Tahoma" w:hAnsi="Tahoma" w:cs="Tahoma"/>
        <w:b w:val="0"/>
        <w:i w:val="0"/>
        <w:strike w:val="0"/>
        <w:dstrike w:val="0"/>
        <w:color w:val="auto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470FBD4">
      <w:start w:val="1"/>
      <w:numFmt w:val="decimal"/>
      <w:lvlText w:val="%2)"/>
      <w:lvlJc w:val="left"/>
      <w:pPr>
        <w:ind w:left="708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81E832E">
      <w:start w:val="1"/>
      <w:numFmt w:val="lowerRoman"/>
      <w:lvlText w:val="%3"/>
      <w:lvlJc w:val="left"/>
      <w:pPr>
        <w:ind w:left="15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C8C6002">
      <w:start w:val="1"/>
      <w:numFmt w:val="decimal"/>
      <w:lvlText w:val="%4"/>
      <w:lvlJc w:val="left"/>
      <w:pPr>
        <w:ind w:left="22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BE2DBE8">
      <w:start w:val="1"/>
      <w:numFmt w:val="lowerLetter"/>
      <w:lvlText w:val="%5"/>
      <w:lvlJc w:val="left"/>
      <w:pPr>
        <w:ind w:left="294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72BCEE">
      <w:start w:val="1"/>
      <w:numFmt w:val="lowerRoman"/>
      <w:lvlText w:val="%6"/>
      <w:lvlJc w:val="left"/>
      <w:pPr>
        <w:ind w:left="366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A49C7168">
      <w:start w:val="1"/>
      <w:numFmt w:val="decimal"/>
      <w:lvlText w:val="%7"/>
      <w:lvlJc w:val="left"/>
      <w:pPr>
        <w:ind w:left="438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42BCB350">
      <w:start w:val="1"/>
      <w:numFmt w:val="lowerLetter"/>
      <w:lvlText w:val="%8"/>
      <w:lvlJc w:val="left"/>
      <w:pPr>
        <w:ind w:left="510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7EFCF88C">
      <w:start w:val="1"/>
      <w:numFmt w:val="lowerRoman"/>
      <w:lvlText w:val="%9"/>
      <w:lvlJc w:val="left"/>
      <w:pPr>
        <w:ind w:left="5827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3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814CF6"/>
    <w:multiLevelType w:val="hybridMultilevel"/>
    <w:tmpl w:val="A22ACA74"/>
    <w:lvl w:ilvl="0" w:tplc="3FC839A8">
      <w:start w:val="1"/>
      <w:numFmt w:val="decimal"/>
      <w:lvlText w:val="%1."/>
      <w:lvlJc w:val="left"/>
      <w:pPr>
        <w:ind w:left="36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BB6EFAC">
      <w:start w:val="1"/>
      <w:numFmt w:val="decimal"/>
      <w:lvlText w:val="%2)"/>
      <w:lvlJc w:val="left"/>
      <w:pPr>
        <w:ind w:left="720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422AB9B0">
      <w:start w:val="1"/>
      <w:numFmt w:val="lowerLetter"/>
      <w:lvlText w:val="%3)"/>
      <w:lvlJc w:val="left"/>
      <w:pPr>
        <w:ind w:left="852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3F2A784C">
      <w:start w:val="1"/>
      <w:numFmt w:val="decimal"/>
      <w:lvlText w:val="%4"/>
      <w:lvlJc w:val="left"/>
      <w:pPr>
        <w:ind w:left="16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72862150">
      <w:start w:val="1"/>
      <w:numFmt w:val="lowerLetter"/>
      <w:lvlText w:val="%5"/>
      <w:lvlJc w:val="left"/>
      <w:pPr>
        <w:ind w:left="236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83642F0">
      <w:start w:val="1"/>
      <w:numFmt w:val="lowerRoman"/>
      <w:lvlText w:val="%6"/>
      <w:lvlJc w:val="left"/>
      <w:pPr>
        <w:ind w:left="308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1BE49DA">
      <w:start w:val="1"/>
      <w:numFmt w:val="decimal"/>
      <w:lvlText w:val="%7"/>
      <w:lvlJc w:val="left"/>
      <w:pPr>
        <w:ind w:left="380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E7C710E">
      <w:start w:val="1"/>
      <w:numFmt w:val="lowerLetter"/>
      <w:lvlText w:val="%8"/>
      <w:lvlJc w:val="left"/>
      <w:pPr>
        <w:ind w:left="452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91444F6C">
      <w:start w:val="1"/>
      <w:numFmt w:val="lowerRoman"/>
      <w:lvlText w:val="%9"/>
      <w:lvlJc w:val="left"/>
      <w:pPr>
        <w:ind w:left="5246" w:firstLine="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5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5534746">
    <w:abstractNumId w:val="3"/>
  </w:num>
  <w:num w:numId="2" w16cid:durableId="106123362">
    <w:abstractNumId w:val="23"/>
  </w:num>
  <w:num w:numId="3" w16cid:durableId="1779714191">
    <w:abstractNumId w:val="24"/>
  </w:num>
  <w:num w:numId="4" w16cid:durableId="2058892083">
    <w:abstractNumId w:val="47"/>
  </w:num>
  <w:num w:numId="5" w16cid:durableId="936641927">
    <w:abstractNumId w:val="12"/>
  </w:num>
  <w:num w:numId="6" w16cid:durableId="1900482777">
    <w:abstractNumId w:val="19"/>
  </w:num>
  <w:num w:numId="7" w16cid:durableId="2020961749">
    <w:abstractNumId w:val="4"/>
  </w:num>
  <w:num w:numId="8" w16cid:durableId="1260606355">
    <w:abstractNumId w:val="21"/>
  </w:num>
  <w:num w:numId="9" w16cid:durableId="641427098">
    <w:abstractNumId w:val="9"/>
  </w:num>
  <w:num w:numId="10" w16cid:durableId="1396850985">
    <w:abstractNumId w:val="30"/>
  </w:num>
  <w:num w:numId="11" w16cid:durableId="285240492">
    <w:abstractNumId w:val="46"/>
  </w:num>
  <w:num w:numId="12" w16cid:durableId="915474118">
    <w:abstractNumId w:val="33"/>
  </w:num>
  <w:num w:numId="13" w16cid:durableId="1918897563">
    <w:abstractNumId w:val="45"/>
  </w:num>
  <w:num w:numId="14" w16cid:durableId="1807310141">
    <w:abstractNumId w:val="13"/>
  </w:num>
  <w:num w:numId="15" w16cid:durableId="514878432">
    <w:abstractNumId w:val="25"/>
  </w:num>
  <w:num w:numId="16" w16cid:durableId="1909068016">
    <w:abstractNumId w:val="43"/>
  </w:num>
  <w:num w:numId="17" w16cid:durableId="497304193">
    <w:abstractNumId w:val="29"/>
  </w:num>
  <w:num w:numId="18" w16cid:durableId="1893035500">
    <w:abstractNumId w:val="34"/>
  </w:num>
  <w:num w:numId="19" w16cid:durableId="764039842">
    <w:abstractNumId w:val="35"/>
  </w:num>
  <w:num w:numId="20" w16cid:durableId="1347709329">
    <w:abstractNumId w:val="26"/>
  </w:num>
  <w:num w:numId="21" w16cid:durableId="1872183544">
    <w:abstractNumId w:val="22"/>
  </w:num>
  <w:num w:numId="22" w16cid:durableId="1694763664">
    <w:abstractNumId w:val="28"/>
  </w:num>
  <w:num w:numId="23" w16cid:durableId="604315062">
    <w:abstractNumId w:val="2"/>
  </w:num>
  <w:num w:numId="24" w16cid:durableId="410539721">
    <w:abstractNumId w:val="11"/>
  </w:num>
  <w:num w:numId="25" w16cid:durableId="1275476894">
    <w:abstractNumId w:val="20"/>
  </w:num>
  <w:num w:numId="26" w16cid:durableId="1035930462">
    <w:abstractNumId w:val="0"/>
  </w:num>
  <w:num w:numId="27" w16cid:durableId="468861842">
    <w:abstractNumId w:val="32"/>
  </w:num>
  <w:num w:numId="28" w16cid:durableId="1257329207">
    <w:abstractNumId w:val="18"/>
  </w:num>
  <w:num w:numId="29" w16cid:durableId="1457261929">
    <w:abstractNumId w:val="1"/>
  </w:num>
  <w:num w:numId="30" w16cid:durableId="1686010777">
    <w:abstractNumId w:val="14"/>
  </w:num>
  <w:num w:numId="31" w16cid:durableId="1542934844">
    <w:abstractNumId w:val="36"/>
  </w:num>
  <w:num w:numId="32" w16cid:durableId="2002852793">
    <w:abstractNumId w:val="16"/>
  </w:num>
  <w:num w:numId="33" w16cid:durableId="276840">
    <w:abstractNumId w:val="40"/>
  </w:num>
  <w:num w:numId="34" w16cid:durableId="628517886">
    <w:abstractNumId w:val="39"/>
  </w:num>
  <w:num w:numId="35" w16cid:durableId="402070001">
    <w:abstractNumId w:val="5"/>
  </w:num>
  <w:num w:numId="36" w16cid:durableId="1472863673">
    <w:abstractNumId w:val="38"/>
  </w:num>
  <w:num w:numId="37" w16cid:durableId="425732120">
    <w:abstractNumId w:val="17"/>
  </w:num>
  <w:num w:numId="38" w16cid:durableId="614480405">
    <w:abstractNumId w:val="15"/>
  </w:num>
  <w:num w:numId="39" w16cid:durableId="222063857">
    <w:abstractNumId w:val="8"/>
  </w:num>
  <w:num w:numId="40" w16cid:durableId="731195292">
    <w:abstractNumId w:val="37"/>
  </w:num>
  <w:num w:numId="41" w16cid:durableId="1147890806">
    <w:abstractNumId w:val="7"/>
  </w:num>
  <w:num w:numId="42" w16cid:durableId="48818115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06209339">
    <w:abstractNumId w:val="27"/>
  </w:num>
  <w:num w:numId="44" w16cid:durableId="3051680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53884059">
    <w:abstractNumId w:val="10"/>
  </w:num>
  <w:num w:numId="46" w16cid:durableId="1444039430">
    <w:abstractNumId w:val="6"/>
  </w:num>
  <w:num w:numId="47" w16cid:durableId="1078989123">
    <w:abstractNumId w:val="6"/>
  </w:num>
  <w:num w:numId="48" w16cid:durableId="425617494">
    <w:abstractNumId w:val="41"/>
  </w:num>
  <w:num w:numId="49" w16cid:durableId="206529110">
    <w:abstractNumId w:val="3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470A"/>
    <w:rsid w:val="00020C76"/>
    <w:rsid w:val="00072AB6"/>
    <w:rsid w:val="0008149D"/>
    <w:rsid w:val="00085203"/>
    <w:rsid w:val="00097D80"/>
    <w:rsid w:val="000A452C"/>
    <w:rsid w:val="000B2F9D"/>
    <w:rsid w:val="000D77F5"/>
    <w:rsid w:val="00103F4B"/>
    <w:rsid w:val="00117685"/>
    <w:rsid w:val="00131B03"/>
    <w:rsid w:val="00140694"/>
    <w:rsid w:val="00156DD9"/>
    <w:rsid w:val="001657EB"/>
    <w:rsid w:val="001726CB"/>
    <w:rsid w:val="00186CFB"/>
    <w:rsid w:val="001B4BDA"/>
    <w:rsid w:val="001B53DD"/>
    <w:rsid w:val="001B582D"/>
    <w:rsid w:val="001F02F6"/>
    <w:rsid w:val="001F2F60"/>
    <w:rsid w:val="00203D7B"/>
    <w:rsid w:val="00214B14"/>
    <w:rsid w:val="00216211"/>
    <w:rsid w:val="002202C8"/>
    <w:rsid w:val="00230F8C"/>
    <w:rsid w:val="00244F81"/>
    <w:rsid w:val="002548B3"/>
    <w:rsid w:val="00261857"/>
    <w:rsid w:val="0027549E"/>
    <w:rsid w:val="00296B1B"/>
    <w:rsid w:val="002B5819"/>
    <w:rsid w:val="002D1C69"/>
    <w:rsid w:val="002F094B"/>
    <w:rsid w:val="00311284"/>
    <w:rsid w:val="0031735D"/>
    <w:rsid w:val="003200FD"/>
    <w:rsid w:val="0033226E"/>
    <w:rsid w:val="00335DCA"/>
    <w:rsid w:val="00344D7C"/>
    <w:rsid w:val="00353249"/>
    <w:rsid w:val="00384730"/>
    <w:rsid w:val="003A314B"/>
    <w:rsid w:val="003B3BB1"/>
    <w:rsid w:val="003C1ECD"/>
    <w:rsid w:val="003C3C78"/>
    <w:rsid w:val="003E435E"/>
    <w:rsid w:val="004118BB"/>
    <w:rsid w:val="00421873"/>
    <w:rsid w:val="00445886"/>
    <w:rsid w:val="004704DE"/>
    <w:rsid w:val="004C7835"/>
    <w:rsid w:val="004E48BC"/>
    <w:rsid w:val="00514678"/>
    <w:rsid w:val="005207C8"/>
    <w:rsid w:val="0052242C"/>
    <w:rsid w:val="0055455B"/>
    <w:rsid w:val="00571E73"/>
    <w:rsid w:val="005820EA"/>
    <w:rsid w:val="00583D39"/>
    <w:rsid w:val="0059755B"/>
    <w:rsid w:val="005A646D"/>
    <w:rsid w:val="0062261B"/>
    <w:rsid w:val="0062478E"/>
    <w:rsid w:val="0063187C"/>
    <w:rsid w:val="00660B93"/>
    <w:rsid w:val="00682A4B"/>
    <w:rsid w:val="006A06D5"/>
    <w:rsid w:val="006A79F0"/>
    <w:rsid w:val="006B24E1"/>
    <w:rsid w:val="006D0D10"/>
    <w:rsid w:val="006D2D8F"/>
    <w:rsid w:val="006F136F"/>
    <w:rsid w:val="006F73B3"/>
    <w:rsid w:val="007102AC"/>
    <w:rsid w:val="00724620"/>
    <w:rsid w:val="00746CDD"/>
    <w:rsid w:val="007A3990"/>
    <w:rsid w:val="007B1E85"/>
    <w:rsid w:val="007C6E12"/>
    <w:rsid w:val="007D11EB"/>
    <w:rsid w:val="00804B4C"/>
    <w:rsid w:val="00817D20"/>
    <w:rsid w:val="00845CDE"/>
    <w:rsid w:val="00852C98"/>
    <w:rsid w:val="00856E0F"/>
    <w:rsid w:val="00861CE3"/>
    <w:rsid w:val="008764E1"/>
    <w:rsid w:val="00881353"/>
    <w:rsid w:val="008A212A"/>
    <w:rsid w:val="008A35B0"/>
    <w:rsid w:val="008C1063"/>
    <w:rsid w:val="008C4D7D"/>
    <w:rsid w:val="008C7696"/>
    <w:rsid w:val="008D1865"/>
    <w:rsid w:val="008D2A73"/>
    <w:rsid w:val="008F1091"/>
    <w:rsid w:val="00904E25"/>
    <w:rsid w:val="00934E83"/>
    <w:rsid w:val="00935C5C"/>
    <w:rsid w:val="00976B38"/>
    <w:rsid w:val="00983D26"/>
    <w:rsid w:val="009B3A96"/>
    <w:rsid w:val="009B7149"/>
    <w:rsid w:val="009D6BAF"/>
    <w:rsid w:val="009E5F05"/>
    <w:rsid w:val="00A33C3C"/>
    <w:rsid w:val="00A6124E"/>
    <w:rsid w:val="00A719D5"/>
    <w:rsid w:val="00A9065C"/>
    <w:rsid w:val="00AA22F2"/>
    <w:rsid w:val="00AD41CE"/>
    <w:rsid w:val="00AE429D"/>
    <w:rsid w:val="00B270BF"/>
    <w:rsid w:val="00B30805"/>
    <w:rsid w:val="00B45A28"/>
    <w:rsid w:val="00B51F4F"/>
    <w:rsid w:val="00B578C0"/>
    <w:rsid w:val="00B6624C"/>
    <w:rsid w:val="00B668A5"/>
    <w:rsid w:val="00BB09AA"/>
    <w:rsid w:val="00BB696A"/>
    <w:rsid w:val="00BC746D"/>
    <w:rsid w:val="00BD05F1"/>
    <w:rsid w:val="00BE2CA9"/>
    <w:rsid w:val="00BE4AC9"/>
    <w:rsid w:val="00C03B6A"/>
    <w:rsid w:val="00C0636B"/>
    <w:rsid w:val="00C22B87"/>
    <w:rsid w:val="00C232DF"/>
    <w:rsid w:val="00C24A55"/>
    <w:rsid w:val="00C27384"/>
    <w:rsid w:val="00C30436"/>
    <w:rsid w:val="00C312F6"/>
    <w:rsid w:val="00C32425"/>
    <w:rsid w:val="00C55F84"/>
    <w:rsid w:val="00C71521"/>
    <w:rsid w:val="00C741AD"/>
    <w:rsid w:val="00C92B96"/>
    <w:rsid w:val="00CA781C"/>
    <w:rsid w:val="00CD7079"/>
    <w:rsid w:val="00CE5009"/>
    <w:rsid w:val="00D021E6"/>
    <w:rsid w:val="00D361C6"/>
    <w:rsid w:val="00D6544A"/>
    <w:rsid w:val="00D67957"/>
    <w:rsid w:val="00DF274D"/>
    <w:rsid w:val="00DF35C4"/>
    <w:rsid w:val="00E0385F"/>
    <w:rsid w:val="00E35901"/>
    <w:rsid w:val="00E35EA6"/>
    <w:rsid w:val="00E419F3"/>
    <w:rsid w:val="00E44E5D"/>
    <w:rsid w:val="00E50388"/>
    <w:rsid w:val="00E60465"/>
    <w:rsid w:val="00E60A4A"/>
    <w:rsid w:val="00E6107D"/>
    <w:rsid w:val="00E624D4"/>
    <w:rsid w:val="00E72B1E"/>
    <w:rsid w:val="00E80E75"/>
    <w:rsid w:val="00EB3E8C"/>
    <w:rsid w:val="00EF38D5"/>
    <w:rsid w:val="00F40C70"/>
    <w:rsid w:val="00F5144D"/>
    <w:rsid w:val="00F6060B"/>
    <w:rsid w:val="00F90010"/>
    <w:rsid w:val="00F94C2F"/>
    <w:rsid w:val="00F971EB"/>
    <w:rsid w:val="00FA0617"/>
    <w:rsid w:val="00FA1DF9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,Kolorowa lista — akcent 11,Colorful List Accent 1,List Paragraph,Akapit z listą4,Akapit z listą1,Średnia siatka 1 — akcent 21,sw tekst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,Kolorowa lista — akcent 11 Znak,Colorful List Accent 1 Znak,List Paragraph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56E0F"/>
    <w:pPr>
      <w:spacing w:before="0" w:after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56E0F"/>
    <w:rPr>
      <w:rFonts w:ascii="Consolas" w:eastAsia="Franklin Gothic Book" w:hAnsi="Consolas" w:cs="Times New Roman"/>
      <w:color w:val="595959"/>
      <w:kern w:val="3"/>
      <w:sz w:val="21"/>
      <w:szCs w:val="21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1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7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80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20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27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59981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D5FC7-C7CF-4383-865B-C6E8ED0A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3395</Words>
  <Characters>20371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2023-04-05T05:55:00Z</cp:lastPrinted>
  <dcterms:created xsi:type="dcterms:W3CDTF">2025-05-28T07:17:00Z</dcterms:created>
  <dcterms:modified xsi:type="dcterms:W3CDTF">2025-05-28T07:17:00Z</dcterms:modified>
</cp:coreProperties>
</file>