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312153FE"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 xml:space="preserve">UMOWA </w:t>
      </w:r>
      <w:r w:rsidRPr="00454A64">
        <w:rPr>
          <w:rFonts w:ascii="Times New Roman" w:eastAsia="Times New Roman" w:hAnsi="Times New Roman"/>
          <w:b/>
          <w:color w:val="auto"/>
          <w:kern w:val="0"/>
          <w:sz w:val="20"/>
          <w:lang w:eastAsia="pl-PL"/>
        </w:rPr>
        <w:t>OO.ZP.27</w:t>
      </w:r>
      <w:r w:rsidR="00454A64" w:rsidRPr="00454A64">
        <w:rPr>
          <w:rFonts w:ascii="Times New Roman" w:eastAsia="Times New Roman" w:hAnsi="Times New Roman"/>
          <w:b/>
          <w:color w:val="auto"/>
          <w:kern w:val="0"/>
          <w:sz w:val="20"/>
          <w:lang w:eastAsia="pl-PL"/>
        </w:rPr>
        <w:t>1.</w:t>
      </w:r>
      <w:r w:rsidR="00EF23CF">
        <w:rPr>
          <w:rFonts w:ascii="Times New Roman" w:eastAsia="Times New Roman" w:hAnsi="Times New Roman"/>
          <w:b/>
          <w:color w:val="auto"/>
          <w:kern w:val="0"/>
          <w:sz w:val="20"/>
          <w:lang w:eastAsia="pl-PL"/>
        </w:rPr>
        <w:t>11</w:t>
      </w:r>
      <w:r w:rsidR="009E49F5">
        <w:rPr>
          <w:rFonts w:ascii="Times New Roman" w:eastAsia="Times New Roman" w:hAnsi="Times New Roman"/>
          <w:b/>
          <w:color w:val="auto"/>
          <w:kern w:val="0"/>
          <w:sz w:val="20"/>
          <w:lang w:eastAsia="pl-PL"/>
        </w:rPr>
        <w:t>6</w:t>
      </w:r>
      <w:r w:rsidR="00454A64" w:rsidRPr="00454A64">
        <w:rPr>
          <w:rFonts w:ascii="Times New Roman" w:eastAsia="Times New Roman" w:hAnsi="Times New Roman"/>
          <w:b/>
          <w:color w:val="auto"/>
          <w:kern w:val="0"/>
          <w:sz w:val="20"/>
          <w:lang w:eastAsia="pl-PL"/>
        </w:rPr>
        <w:t>.</w:t>
      </w:r>
      <w:r w:rsidRPr="00454A64">
        <w:rPr>
          <w:rFonts w:ascii="Times New Roman" w:eastAsia="Times New Roman" w:hAnsi="Times New Roman"/>
          <w:b/>
          <w:color w:val="auto"/>
          <w:kern w:val="0"/>
          <w:sz w:val="20"/>
          <w:lang w:eastAsia="pl-PL"/>
        </w:rPr>
        <w:t>202</w:t>
      </w:r>
      <w:r w:rsidR="003C3C78" w:rsidRPr="00454A64">
        <w:rPr>
          <w:rFonts w:ascii="Times New Roman" w:eastAsia="Times New Roman" w:hAnsi="Times New Roman"/>
          <w:b/>
          <w:color w:val="auto"/>
          <w:kern w:val="0"/>
          <w:sz w:val="20"/>
          <w:lang w:eastAsia="pl-PL"/>
        </w:rPr>
        <w:t>1</w:t>
      </w:r>
      <w:r w:rsidR="00FC1B56">
        <w:rPr>
          <w:rFonts w:ascii="Times New Roman" w:eastAsia="Times New Roman" w:hAnsi="Times New Roman"/>
          <w:b/>
          <w:color w:val="auto"/>
          <w:kern w:val="0"/>
          <w:sz w:val="20"/>
          <w:lang w:eastAsia="pl-PL"/>
        </w:rPr>
        <w:t xml:space="preserve"> WZÓR</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080C8C23"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przy kontrasygnacie  Skarbnika Jolanty Rzemyszkiewicz</w:t>
      </w:r>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3A107BA8"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sidR="00FC1B56">
        <w:rPr>
          <w:rFonts w:ascii="Times New Roman" w:eastAsia="Times New Roman" w:hAnsi="Times New Roman"/>
          <w:b/>
          <w:color w:val="auto"/>
          <w:kern w:val="0"/>
          <w:sz w:val="20"/>
          <w:lang w:eastAsia="pl-PL"/>
        </w:rPr>
        <w:t xml:space="preserve"> zapytania</w:t>
      </w:r>
      <w:r>
        <w:rPr>
          <w:rFonts w:ascii="Times New Roman" w:eastAsia="Times New Roman" w:hAnsi="Times New Roman"/>
          <w:b/>
          <w:color w:val="auto"/>
          <w:kern w:val="0"/>
          <w:sz w:val="20"/>
          <w:lang w:eastAsia="pl-PL"/>
        </w:rPr>
        <w:t xml:space="preserve"> ofertowego</w:t>
      </w:r>
      <w:r w:rsidRPr="008D4884">
        <w:rPr>
          <w:rFonts w:ascii="Times New Roman" w:eastAsia="Times New Roman" w:hAnsi="Times New Roman"/>
          <w:b/>
          <w:color w:val="auto"/>
          <w:kern w:val="0"/>
          <w:sz w:val="20"/>
          <w:lang w:eastAsia="pl-PL"/>
        </w:rPr>
        <w:t xml:space="preserve">  , nr postępowania</w:t>
      </w:r>
      <w:r w:rsidRPr="00454A64">
        <w:rPr>
          <w:rFonts w:ascii="Times New Roman" w:eastAsia="Times New Roman" w:hAnsi="Times New Roman"/>
          <w:b/>
          <w:color w:val="000000" w:themeColor="text1"/>
          <w:kern w:val="0"/>
          <w:sz w:val="20"/>
          <w:lang w:eastAsia="pl-PL"/>
        </w:rPr>
        <w:t xml:space="preserve"> OO.ZP.271</w:t>
      </w:r>
      <w:r w:rsidR="00454A64" w:rsidRPr="00454A64">
        <w:rPr>
          <w:rFonts w:ascii="Times New Roman" w:eastAsia="Times New Roman" w:hAnsi="Times New Roman"/>
          <w:b/>
          <w:color w:val="000000" w:themeColor="text1"/>
          <w:kern w:val="0"/>
          <w:sz w:val="20"/>
          <w:lang w:eastAsia="pl-PL"/>
        </w:rPr>
        <w:t>.</w:t>
      </w:r>
      <w:r w:rsidR="002674BE">
        <w:rPr>
          <w:rFonts w:ascii="Times New Roman" w:eastAsia="Times New Roman" w:hAnsi="Times New Roman"/>
          <w:b/>
          <w:color w:val="000000" w:themeColor="text1"/>
          <w:kern w:val="0"/>
          <w:sz w:val="20"/>
          <w:lang w:eastAsia="pl-PL"/>
        </w:rPr>
        <w:t>116</w:t>
      </w:r>
      <w:bookmarkStart w:id="0" w:name="_GoBack"/>
      <w:bookmarkEnd w:id="0"/>
      <w:r w:rsidR="00454A64" w:rsidRPr="00454A64">
        <w:rPr>
          <w:rFonts w:ascii="Times New Roman" w:eastAsia="Times New Roman" w:hAnsi="Times New Roman"/>
          <w:b/>
          <w:color w:val="000000" w:themeColor="text1"/>
          <w:kern w:val="0"/>
          <w:sz w:val="20"/>
          <w:lang w:eastAsia="pl-PL"/>
        </w:rPr>
        <w:t xml:space="preserve">. </w:t>
      </w:r>
      <w:r w:rsidRPr="00454A64">
        <w:rPr>
          <w:rFonts w:ascii="Times New Roman" w:eastAsia="Times New Roman" w:hAnsi="Times New Roman"/>
          <w:b/>
          <w:color w:val="000000" w:themeColor="text1"/>
          <w:kern w:val="0"/>
          <w:sz w:val="20"/>
          <w:lang w:eastAsia="pl-PL"/>
        </w:rPr>
        <w:t>202</w:t>
      </w:r>
      <w:r w:rsidR="003C3C78" w:rsidRPr="00454A64">
        <w:rPr>
          <w:rFonts w:ascii="Times New Roman" w:eastAsia="Times New Roman" w:hAnsi="Times New Roman"/>
          <w:b/>
          <w:color w:val="000000" w:themeColor="text1"/>
          <w:kern w:val="0"/>
          <w:sz w:val="20"/>
          <w:lang w:eastAsia="pl-PL"/>
        </w:rPr>
        <w:t>1</w:t>
      </w:r>
      <w:r w:rsidRPr="00454A64">
        <w:rPr>
          <w:rFonts w:ascii="Times New Roman" w:eastAsia="Times New Roman" w:hAnsi="Times New Roman"/>
          <w:b/>
          <w:color w:val="000000" w:themeColor="text1"/>
          <w:kern w:val="0"/>
          <w:sz w:val="20"/>
          <w:lang w:eastAsia="pl-PL"/>
        </w:rPr>
        <w:t xml:space="preserve">  </w:t>
      </w:r>
      <w:r w:rsidRPr="008D4884">
        <w:rPr>
          <w:rFonts w:ascii="Times New Roman" w:eastAsia="Times New Roman" w:hAnsi="Times New Roman"/>
          <w:b/>
          <w:color w:val="auto"/>
          <w:kern w:val="0"/>
          <w:sz w:val="20"/>
          <w:lang w:eastAsia="pl-PL"/>
        </w:rPr>
        <w:t>(dalej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50799F00" w14:textId="77777777" w:rsidR="00FC1B56" w:rsidRDefault="00FC1B56" w:rsidP="00FC1B56">
      <w:pPr>
        <w:suppressAutoHyphens w:val="0"/>
        <w:autoSpaceDN/>
        <w:spacing w:before="0" w:after="120" w:line="276" w:lineRule="auto"/>
        <w:ind w:left="0" w:right="0"/>
        <w:jc w:val="center"/>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1</w:t>
      </w:r>
    </w:p>
    <w:p w14:paraId="443ECDC0" w14:textId="64D5A05C" w:rsidR="00311284" w:rsidRPr="008D4884" w:rsidRDefault="00311284" w:rsidP="00FC1B56">
      <w:pPr>
        <w:suppressAutoHyphens w:val="0"/>
        <w:autoSpaceDN/>
        <w:spacing w:before="0" w:after="120" w:line="276" w:lineRule="auto"/>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PRZEDMIOT UMOWY</w:t>
      </w:r>
    </w:p>
    <w:p w14:paraId="459E68E4" w14:textId="30C086C0" w:rsidR="006E6052" w:rsidRPr="00FD2341" w:rsidRDefault="00311284" w:rsidP="00FD2341">
      <w:pPr>
        <w:pStyle w:val="Akapitzlist"/>
        <w:numPr>
          <w:ilvl w:val="0"/>
          <w:numId w:val="10"/>
        </w:numPr>
        <w:spacing w:after="200" w:line="276" w:lineRule="auto"/>
        <w:rPr>
          <w:rFonts w:eastAsia="Calibri"/>
          <w:b/>
          <w:color w:val="000000" w:themeColor="text1"/>
          <w:sz w:val="22"/>
          <w:szCs w:val="22"/>
        </w:rPr>
      </w:pPr>
      <w:r w:rsidRPr="00FD2341">
        <w:rPr>
          <w:sz w:val="20"/>
        </w:rPr>
        <w:t>Zamawiający powierza, a Wykonawca zobowiązuje się zrealizować  przedmiot</w:t>
      </w:r>
      <w:r w:rsidR="00FD2341">
        <w:rPr>
          <w:sz w:val="20"/>
        </w:rPr>
        <w:t xml:space="preserve"> zadania pn. </w:t>
      </w:r>
      <w:r w:rsidRPr="00FD2341">
        <w:rPr>
          <w:sz w:val="20"/>
        </w:rPr>
        <w:t xml:space="preserve"> </w:t>
      </w:r>
      <w:r w:rsidR="00FC1B56" w:rsidRPr="00FD2341">
        <w:rPr>
          <w:rFonts w:eastAsia="Calibri"/>
          <w:b/>
          <w:color w:val="000000" w:themeColor="text1"/>
          <w:sz w:val="22"/>
          <w:szCs w:val="22"/>
        </w:rPr>
        <w:t>„Modernizacja budynku Urzędu Gminy wraz z przystosowaniem dla osób niepełnosprawnych</w:t>
      </w:r>
      <w:r w:rsidR="006E6052" w:rsidRPr="00FD2341">
        <w:rPr>
          <w:rFonts w:eastAsia="Calibri"/>
          <w:b/>
          <w:color w:val="000000" w:themeColor="text1"/>
          <w:sz w:val="22"/>
          <w:szCs w:val="22"/>
        </w:rPr>
        <w:t xml:space="preserve">” </w:t>
      </w:r>
    </w:p>
    <w:p w14:paraId="796E1251" w14:textId="1F0746F2" w:rsidR="003C3C78" w:rsidRDefault="003C3C78" w:rsidP="00783F5D">
      <w:pPr>
        <w:numPr>
          <w:ilvl w:val="0"/>
          <w:numId w:val="10"/>
        </w:num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r w:rsidRPr="00A60B74">
        <w:rPr>
          <w:rFonts w:ascii="Times New Roman" w:eastAsia="Times New Roman" w:hAnsi="Times New Roman"/>
          <w:color w:val="000000"/>
          <w:kern w:val="0"/>
          <w:sz w:val="20"/>
          <w:lang w:eastAsia="pl-PL"/>
        </w:rPr>
        <w:t>Zakres prac został ujęty w przedmiarze robót</w:t>
      </w:r>
      <w:r w:rsidR="002646C3">
        <w:rPr>
          <w:rFonts w:ascii="Times New Roman" w:eastAsia="Times New Roman" w:hAnsi="Times New Roman"/>
          <w:color w:val="000000"/>
          <w:kern w:val="0"/>
          <w:sz w:val="20"/>
          <w:lang w:eastAsia="pl-PL"/>
        </w:rPr>
        <w:t xml:space="preserve"> zał. </w:t>
      </w:r>
      <w:r w:rsidRPr="00783F5D">
        <w:rPr>
          <w:rFonts w:ascii="Times New Roman" w:eastAsia="Times New Roman" w:hAnsi="Times New Roman"/>
          <w:color w:val="000000"/>
          <w:kern w:val="0"/>
          <w:sz w:val="20"/>
          <w:lang w:eastAsia="pl-PL"/>
        </w:rPr>
        <w:t xml:space="preserve"> nr </w:t>
      </w:r>
      <w:r w:rsidR="003349DC">
        <w:rPr>
          <w:rFonts w:ascii="Times New Roman" w:eastAsia="Times New Roman" w:hAnsi="Times New Roman"/>
          <w:color w:val="000000"/>
          <w:kern w:val="0"/>
          <w:sz w:val="20"/>
          <w:lang w:eastAsia="pl-PL"/>
        </w:rPr>
        <w:t>5</w:t>
      </w:r>
      <w:r w:rsidRPr="00783F5D">
        <w:rPr>
          <w:rFonts w:ascii="Times New Roman" w:eastAsia="Times New Roman" w:hAnsi="Times New Roman"/>
          <w:color w:val="000000"/>
          <w:kern w:val="0"/>
          <w:sz w:val="20"/>
          <w:lang w:eastAsia="pl-PL"/>
        </w:rPr>
        <w:t xml:space="preserve"> </w:t>
      </w:r>
      <w:r w:rsidR="00FC1B56">
        <w:rPr>
          <w:rFonts w:ascii="Times New Roman" w:eastAsia="Times New Roman" w:hAnsi="Times New Roman"/>
          <w:color w:val="000000"/>
          <w:kern w:val="0"/>
          <w:sz w:val="20"/>
          <w:lang w:eastAsia="pl-PL"/>
        </w:rPr>
        <w:t xml:space="preserve"> oraz opis</w:t>
      </w:r>
      <w:r w:rsidR="00FD2341">
        <w:rPr>
          <w:rFonts w:ascii="Times New Roman" w:eastAsia="Times New Roman" w:hAnsi="Times New Roman"/>
          <w:color w:val="000000"/>
          <w:kern w:val="0"/>
          <w:sz w:val="20"/>
          <w:lang w:eastAsia="pl-PL"/>
        </w:rPr>
        <w:t>ie</w:t>
      </w:r>
      <w:r w:rsidR="00FC1B56">
        <w:rPr>
          <w:rFonts w:ascii="Times New Roman" w:eastAsia="Times New Roman" w:hAnsi="Times New Roman"/>
          <w:color w:val="000000"/>
          <w:kern w:val="0"/>
          <w:sz w:val="20"/>
          <w:lang w:eastAsia="pl-PL"/>
        </w:rPr>
        <w:t xml:space="preserve"> przedmiotu zamówieni</w:t>
      </w:r>
      <w:r w:rsidR="00FD2341">
        <w:rPr>
          <w:rFonts w:ascii="Times New Roman" w:eastAsia="Times New Roman" w:hAnsi="Times New Roman"/>
          <w:color w:val="000000"/>
          <w:kern w:val="0"/>
          <w:sz w:val="20"/>
          <w:lang w:eastAsia="pl-PL"/>
        </w:rPr>
        <w:t>a</w:t>
      </w:r>
      <w:r w:rsidR="002646C3">
        <w:rPr>
          <w:rFonts w:ascii="Times New Roman" w:eastAsia="Times New Roman" w:hAnsi="Times New Roman"/>
          <w:color w:val="000000"/>
          <w:kern w:val="0"/>
          <w:sz w:val="20"/>
          <w:lang w:eastAsia="pl-PL"/>
        </w:rPr>
        <w:t xml:space="preserve"> </w:t>
      </w:r>
      <w:r w:rsidR="00FC1B56">
        <w:rPr>
          <w:rFonts w:ascii="Times New Roman" w:eastAsia="Times New Roman" w:hAnsi="Times New Roman"/>
          <w:color w:val="000000"/>
          <w:kern w:val="0"/>
          <w:sz w:val="20"/>
          <w:lang w:eastAsia="pl-PL"/>
        </w:rPr>
        <w:t>stanowiące załącznik</w:t>
      </w:r>
      <w:r w:rsidR="00FD2341">
        <w:rPr>
          <w:rFonts w:ascii="Times New Roman" w:eastAsia="Times New Roman" w:hAnsi="Times New Roman"/>
          <w:color w:val="000000"/>
          <w:kern w:val="0"/>
          <w:sz w:val="20"/>
          <w:lang w:eastAsia="pl-PL"/>
        </w:rPr>
        <w:t xml:space="preserve"> nr. 6</w:t>
      </w:r>
      <w:r w:rsidR="00FC1B56">
        <w:rPr>
          <w:rFonts w:ascii="Times New Roman" w:eastAsia="Times New Roman" w:hAnsi="Times New Roman"/>
          <w:color w:val="000000"/>
          <w:kern w:val="0"/>
          <w:sz w:val="20"/>
          <w:lang w:eastAsia="pl-PL"/>
        </w:rPr>
        <w:t xml:space="preserve"> do </w:t>
      </w:r>
      <w:r w:rsidR="00FD2341">
        <w:rPr>
          <w:rFonts w:ascii="Times New Roman" w:eastAsia="Times New Roman" w:hAnsi="Times New Roman"/>
          <w:color w:val="000000"/>
          <w:kern w:val="0"/>
          <w:sz w:val="20"/>
          <w:lang w:eastAsia="pl-PL"/>
        </w:rPr>
        <w:t>przedmiotowego zadania z czego realizacja zadania polegać będzie na:</w:t>
      </w:r>
    </w:p>
    <w:p w14:paraId="2DDFF265" w14:textId="77777777" w:rsidR="00D3166A" w:rsidRDefault="00D3166A" w:rsidP="00D3166A">
      <w:p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p>
    <w:p w14:paraId="7E3ADA4E" w14:textId="77777777" w:rsidR="00D3166A" w:rsidRPr="00E74CDA" w:rsidRDefault="00D3166A" w:rsidP="00D3166A">
      <w:pPr>
        <w:spacing w:after="0"/>
        <w:rPr>
          <w:rFonts w:ascii="Times New Roman" w:eastAsia="Calibri" w:hAnsi="Times New Roman"/>
          <w:b/>
          <w:color w:val="000000" w:themeColor="text1"/>
          <w:sz w:val="22"/>
          <w:szCs w:val="22"/>
          <w:u w:val="single"/>
        </w:rPr>
      </w:pPr>
      <w:r w:rsidRPr="00E74CDA">
        <w:rPr>
          <w:rFonts w:ascii="Times New Roman" w:eastAsia="Calibri" w:hAnsi="Times New Roman"/>
          <w:b/>
          <w:color w:val="000000" w:themeColor="text1"/>
          <w:sz w:val="22"/>
          <w:szCs w:val="22"/>
          <w:u w:val="single"/>
        </w:rPr>
        <w:t>Etap 1</w:t>
      </w:r>
      <w:r>
        <w:rPr>
          <w:rFonts w:ascii="Times New Roman" w:eastAsia="Calibri" w:hAnsi="Times New Roman"/>
          <w:b/>
          <w:color w:val="000000" w:themeColor="text1"/>
          <w:sz w:val="22"/>
          <w:szCs w:val="22"/>
          <w:u w:val="single"/>
        </w:rPr>
        <w:t xml:space="preserve"> </w:t>
      </w:r>
      <w:r>
        <w:rPr>
          <w:rFonts w:ascii="Times New Roman" w:eastAsia="Calibri" w:hAnsi="Times New Roman"/>
          <w:bCs/>
          <w:color w:val="auto"/>
          <w:sz w:val="22"/>
          <w:szCs w:val="22"/>
          <w:lang w:eastAsia="en-US"/>
        </w:rPr>
        <w:t>do 30.12.2021 r</w:t>
      </w:r>
      <w:r w:rsidRPr="00E74CDA">
        <w:rPr>
          <w:rFonts w:ascii="Times New Roman" w:eastAsia="Calibri" w:hAnsi="Times New Roman"/>
          <w:b/>
          <w:color w:val="000000" w:themeColor="text1"/>
          <w:sz w:val="22"/>
          <w:szCs w:val="22"/>
          <w:u w:val="single"/>
        </w:rPr>
        <w:t>:</w:t>
      </w:r>
    </w:p>
    <w:p w14:paraId="32D5DA72" w14:textId="77777777" w:rsidR="00D3166A" w:rsidRPr="00E74CDA" w:rsidRDefault="00D3166A" w:rsidP="00D3166A">
      <w:pPr>
        <w:spacing w:after="0"/>
        <w:rPr>
          <w:rFonts w:eastAsia="Calibri"/>
          <w:b/>
          <w:color w:val="000000" w:themeColor="text1"/>
          <w:sz w:val="22"/>
          <w:szCs w:val="22"/>
        </w:rPr>
      </w:pPr>
      <w:r>
        <w:rPr>
          <w:rFonts w:eastAsia="Calibri"/>
          <w:b/>
          <w:color w:val="000000" w:themeColor="text1"/>
          <w:sz w:val="22"/>
          <w:szCs w:val="22"/>
        </w:rPr>
        <w:t xml:space="preserve">1.   </w:t>
      </w:r>
      <w:r w:rsidRPr="00E74CDA">
        <w:rPr>
          <w:rFonts w:eastAsia="Calibri"/>
          <w:b/>
          <w:color w:val="000000" w:themeColor="text1"/>
          <w:sz w:val="22"/>
          <w:szCs w:val="22"/>
        </w:rPr>
        <w:t>Roboty remontowe wyjścia ewakuacyjnego budynku UG Ostrowite</w:t>
      </w:r>
    </w:p>
    <w:p w14:paraId="512A27D9" w14:textId="725161E9" w:rsidR="00D3166A" w:rsidRDefault="00D3166A" w:rsidP="00711356">
      <w:pPr>
        <w:pStyle w:val="Akapitzlist"/>
        <w:numPr>
          <w:ilvl w:val="1"/>
          <w:numId w:val="45"/>
        </w:numPr>
        <w:ind w:left="1418"/>
        <w:rPr>
          <w:rFonts w:eastAsia="Calibri"/>
          <w:b/>
          <w:color w:val="000000" w:themeColor="text1"/>
          <w:sz w:val="22"/>
          <w:szCs w:val="22"/>
        </w:rPr>
      </w:pPr>
      <w:r>
        <w:rPr>
          <w:rFonts w:eastAsia="Calibri"/>
          <w:b/>
          <w:color w:val="000000" w:themeColor="text1"/>
          <w:sz w:val="22"/>
          <w:szCs w:val="22"/>
        </w:rPr>
        <w:t>Roboty rozbiórkowe</w:t>
      </w:r>
    </w:p>
    <w:p w14:paraId="594780E7" w14:textId="2990C9E3" w:rsidR="00D3166A" w:rsidRDefault="00D3166A" w:rsidP="00711356">
      <w:pPr>
        <w:pStyle w:val="Akapitzlist"/>
        <w:numPr>
          <w:ilvl w:val="1"/>
          <w:numId w:val="42"/>
        </w:numPr>
        <w:rPr>
          <w:rFonts w:eastAsia="Calibri"/>
          <w:b/>
          <w:color w:val="000000" w:themeColor="text1"/>
          <w:sz w:val="22"/>
          <w:szCs w:val="22"/>
        </w:rPr>
      </w:pPr>
      <w:r>
        <w:rPr>
          <w:rFonts w:eastAsia="Calibri"/>
          <w:b/>
          <w:color w:val="000000" w:themeColor="text1"/>
          <w:sz w:val="22"/>
          <w:szCs w:val="22"/>
        </w:rPr>
        <w:t>Podłoża, posadzki, podłogi,</w:t>
      </w:r>
    </w:p>
    <w:p w14:paraId="27290C4A" w14:textId="77777777" w:rsidR="00D3166A" w:rsidRPr="00E74CDA" w:rsidRDefault="00D3166A" w:rsidP="00711356">
      <w:pPr>
        <w:pStyle w:val="Akapitzlist"/>
        <w:numPr>
          <w:ilvl w:val="1"/>
          <w:numId w:val="46"/>
        </w:numPr>
        <w:rPr>
          <w:rFonts w:eastAsia="Calibri"/>
          <w:b/>
          <w:color w:val="000000" w:themeColor="text1"/>
          <w:sz w:val="22"/>
          <w:szCs w:val="22"/>
        </w:rPr>
      </w:pPr>
      <w:r w:rsidRPr="00E74CDA">
        <w:rPr>
          <w:rFonts w:eastAsia="Calibri"/>
          <w:b/>
          <w:color w:val="000000" w:themeColor="text1"/>
          <w:sz w:val="22"/>
          <w:szCs w:val="22"/>
        </w:rPr>
        <w:t>Tynki i okładziny wewnętrzne, elementy wykończenia</w:t>
      </w:r>
    </w:p>
    <w:p w14:paraId="6CC93BB6" w14:textId="77777777" w:rsidR="00D3166A" w:rsidRDefault="00D3166A" w:rsidP="00711356">
      <w:pPr>
        <w:pStyle w:val="Akapitzlist"/>
        <w:numPr>
          <w:ilvl w:val="0"/>
          <w:numId w:val="46"/>
        </w:numPr>
        <w:rPr>
          <w:rFonts w:eastAsia="Calibri"/>
          <w:b/>
          <w:color w:val="000000" w:themeColor="text1"/>
          <w:sz w:val="22"/>
          <w:szCs w:val="22"/>
        </w:rPr>
      </w:pPr>
      <w:r>
        <w:rPr>
          <w:rFonts w:eastAsia="Calibri"/>
          <w:b/>
          <w:color w:val="000000" w:themeColor="text1"/>
          <w:sz w:val="22"/>
          <w:szCs w:val="22"/>
        </w:rPr>
        <w:t>Roboty wykończeniowe parter i 1 piętro budynek UG</w:t>
      </w:r>
    </w:p>
    <w:p w14:paraId="7F04A43B" w14:textId="77777777" w:rsidR="00D3166A" w:rsidRDefault="00D3166A" w:rsidP="00D3166A">
      <w:pPr>
        <w:pStyle w:val="Akapitzlist"/>
        <w:ind w:left="1080"/>
        <w:rPr>
          <w:rFonts w:eastAsia="Calibri"/>
          <w:b/>
          <w:color w:val="000000" w:themeColor="text1"/>
          <w:sz w:val="22"/>
          <w:szCs w:val="22"/>
        </w:rPr>
      </w:pPr>
      <w:r>
        <w:rPr>
          <w:rFonts w:eastAsia="Calibri"/>
          <w:b/>
          <w:color w:val="000000" w:themeColor="text1"/>
          <w:sz w:val="22"/>
          <w:szCs w:val="22"/>
        </w:rPr>
        <w:t>2.5 Stolarka drzwiowa wyjście główne z budynku</w:t>
      </w:r>
    </w:p>
    <w:p w14:paraId="701D7A05" w14:textId="77777777" w:rsidR="00D3166A" w:rsidRDefault="00D3166A" w:rsidP="00D3166A">
      <w:pPr>
        <w:pStyle w:val="Akapitzlist"/>
        <w:ind w:left="1080"/>
        <w:rPr>
          <w:rFonts w:eastAsia="Calibri"/>
          <w:b/>
          <w:color w:val="000000" w:themeColor="text1"/>
          <w:sz w:val="22"/>
          <w:szCs w:val="22"/>
        </w:rPr>
      </w:pPr>
      <w:r>
        <w:rPr>
          <w:rFonts w:eastAsia="Calibri"/>
          <w:b/>
          <w:color w:val="000000" w:themeColor="text1"/>
          <w:sz w:val="22"/>
          <w:szCs w:val="22"/>
        </w:rPr>
        <w:t xml:space="preserve">2.6 Remont WC parter z przystosowaniem dla osób niepełnosprawnych </w:t>
      </w:r>
      <w:r w:rsidRPr="004A5272">
        <w:rPr>
          <w:rFonts w:eastAsia="Calibri"/>
          <w:b/>
          <w:color w:val="000000" w:themeColor="text1"/>
          <w:sz w:val="22"/>
          <w:szCs w:val="22"/>
        </w:rPr>
        <w:t xml:space="preserve"> </w:t>
      </w:r>
    </w:p>
    <w:p w14:paraId="35DF0522" w14:textId="77777777" w:rsidR="00D3166A" w:rsidRDefault="00D3166A" w:rsidP="00D3166A">
      <w:pPr>
        <w:pStyle w:val="Akapitzlist"/>
        <w:ind w:left="1080"/>
        <w:rPr>
          <w:rFonts w:eastAsia="Calibri"/>
          <w:b/>
          <w:color w:val="000000" w:themeColor="text1"/>
          <w:sz w:val="22"/>
          <w:szCs w:val="22"/>
        </w:rPr>
      </w:pPr>
    </w:p>
    <w:p w14:paraId="47D4B1CF" w14:textId="77777777" w:rsidR="00D3166A" w:rsidRPr="00E74CDA" w:rsidRDefault="00D3166A" w:rsidP="00D3166A">
      <w:pPr>
        <w:rPr>
          <w:rFonts w:eastAsia="Calibri"/>
          <w:b/>
          <w:color w:val="000000" w:themeColor="text1"/>
          <w:sz w:val="22"/>
          <w:szCs w:val="22"/>
          <w:u w:val="single"/>
        </w:rPr>
      </w:pPr>
      <w:r w:rsidRPr="00E74CDA">
        <w:rPr>
          <w:rFonts w:eastAsia="Calibri"/>
          <w:b/>
          <w:color w:val="000000" w:themeColor="text1"/>
          <w:sz w:val="22"/>
          <w:szCs w:val="22"/>
          <w:u w:val="single"/>
        </w:rPr>
        <w:t>Etap 2:</w:t>
      </w:r>
      <w:r>
        <w:rPr>
          <w:rFonts w:eastAsia="Calibri"/>
          <w:b/>
          <w:color w:val="000000" w:themeColor="text1"/>
          <w:sz w:val="22"/>
          <w:szCs w:val="22"/>
          <w:u w:val="single"/>
        </w:rPr>
        <w:t xml:space="preserve"> </w:t>
      </w:r>
      <w:r>
        <w:rPr>
          <w:rFonts w:ascii="Times New Roman" w:eastAsia="Calibri" w:hAnsi="Times New Roman"/>
          <w:bCs/>
          <w:color w:val="auto"/>
          <w:sz w:val="22"/>
          <w:szCs w:val="22"/>
          <w:lang w:eastAsia="en-US"/>
        </w:rPr>
        <w:t>do 30.01.2022 r.</w:t>
      </w:r>
    </w:p>
    <w:p w14:paraId="45B61E7A" w14:textId="77777777" w:rsidR="00D3166A" w:rsidRPr="00E74CDA" w:rsidRDefault="00D3166A" w:rsidP="00D3166A">
      <w:pPr>
        <w:pStyle w:val="Akapitzlist"/>
        <w:numPr>
          <w:ilvl w:val="0"/>
          <w:numId w:val="43"/>
        </w:numPr>
        <w:rPr>
          <w:rFonts w:eastAsia="Calibri"/>
          <w:b/>
          <w:color w:val="000000" w:themeColor="text1"/>
          <w:sz w:val="22"/>
          <w:szCs w:val="22"/>
        </w:rPr>
      </w:pPr>
      <w:r w:rsidRPr="00E74CDA">
        <w:rPr>
          <w:rFonts w:eastAsia="Calibri"/>
          <w:b/>
          <w:color w:val="000000" w:themeColor="text1"/>
          <w:sz w:val="22"/>
          <w:szCs w:val="22"/>
        </w:rPr>
        <w:t>Roboty remontowe wyjścia ewakuacyjnego budynku UG Ostrowite</w:t>
      </w:r>
    </w:p>
    <w:p w14:paraId="76BC04B6" w14:textId="77777777" w:rsidR="00D3166A" w:rsidRPr="00E74CDA" w:rsidRDefault="00D3166A" w:rsidP="00D3166A">
      <w:pPr>
        <w:pStyle w:val="Akapitzlist"/>
        <w:numPr>
          <w:ilvl w:val="1"/>
          <w:numId w:val="44"/>
        </w:numPr>
        <w:rPr>
          <w:rFonts w:eastAsia="Calibri"/>
          <w:b/>
          <w:color w:val="000000" w:themeColor="text1"/>
          <w:sz w:val="22"/>
          <w:szCs w:val="22"/>
        </w:rPr>
      </w:pPr>
      <w:r w:rsidRPr="00E74CDA">
        <w:rPr>
          <w:rFonts w:eastAsia="Calibri"/>
          <w:b/>
          <w:color w:val="000000" w:themeColor="text1"/>
          <w:sz w:val="22"/>
          <w:szCs w:val="22"/>
        </w:rPr>
        <w:t>Stolarka drzwiowa</w:t>
      </w:r>
    </w:p>
    <w:p w14:paraId="260DA484" w14:textId="77777777" w:rsidR="00D3166A" w:rsidRDefault="00D3166A" w:rsidP="00D3166A">
      <w:pPr>
        <w:pStyle w:val="Akapitzlist"/>
        <w:numPr>
          <w:ilvl w:val="0"/>
          <w:numId w:val="43"/>
        </w:numPr>
        <w:rPr>
          <w:rFonts w:eastAsia="Calibri"/>
          <w:b/>
          <w:color w:val="000000" w:themeColor="text1"/>
          <w:sz w:val="22"/>
          <w:szCs w:val="22"/>
        </w:rPr>
      </w:pPr>
      <w:r>
        <w:rPr>
          <w:rFonts w:eastAsia="Calibri"/>
          <w:b/>
          <w:color w:val="000000" w:themeColor="text1"/>
          <w:sz w:val="22"/>
          <w:szCs w:val="22"/>
        </w:rPr>
        <w:t>Roboty wykończeniowe parter i 1 piętro budynek UG</w:t>
      </w:r>
    </w:p>
    <w:p w14:paraId="746D3318" w14:textId="77777777" w:rsidR="00D3166A" w:rsidRPr="00E74CDA" w:rsidRDefault="00D3166A" w:rsidP="00D3166A">
      <w:pPr>
        <w:pStyle w:val="Akapitzlist"/>
        <w:ind w:left="1080"/>
        <w:rPr>
          <w:rFonts w:eastAsia="Calibri"/>
          <w:b/>
          <w:color w:val="000000" w:themeColor="text1"/>
          <w:sz w:val="22"/>
          <w:szCs w:val="22"/>
        </w:rPr>
      </w:pPr>
      <w:r>
        <w:rPr>
          <w:rFonts w:eastAsia="Calibri"/>
          <w:b/>
          <w:color w:val="000000" w:themeColor="text1"/>
          <w:sz w:val="22"/>
          <w:szCs w:val="22"/>
        </w:rPr>
        <w:t>2.7 Stolarka drzwiowa I piętro budynek UG</w:t>
      </w:r>
    </w:p>
    <w:p w14:paraId="34DBD0CF" w14:textId="72E60AD7" w:rsidR="00D3166A" w:rsidRPr="00783F5D" w:rsidRDefault="00D3166A" w:rsidP="00D3166A">
      <w:p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p>
    <w:p w14:paraId="33E4FA8A" w14:textId="1F154472" w:rsidR="00311284"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0DEF91B9" w14:textId="3AB6248C" w:rsidR="00FD2341" w:rsidRDefault="00FD2341" w:rsidP="00FD2341">
      <w:p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p>
    <w:p w14:paraId="78A4ED7E" w14:textId="6A37E46C" w:rsidR="00FD2341" w:rsidRDefault="00FD2341" w:rsidP="00FD2341">
      <w:p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p>
    <w:p w14:paraId="7D42E191" w14:textId="09D46BD1" w:rsidR="00FD2341" w:rsidRDefault="00FD2341" w:rsidP="00FD2341">
      <w:p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p>
    <w:p w14:paraId="3538F962" w14:textId="65C3F0E0" w:rsidR="00FD2341" w:rsidRDefault="00FD2341" w:rsidP="00FD2341">
      <w:p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p>
    <w:p w14:paraId="28FCBE22" w14:textId="0316E264" w:rsidR="00FD2341" w:rsidRDefault="00FD2341" w:rsidP="00FD2341">
      <w:p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p>
    <w:p w14:paraId="1FF7C71C" w14:textId="77777777" w:rsidR="00FD2341" w:rsidRPr="007D11EB" w:rsidRDefault="00FD2341" w:rsidP="00FD2341">
      <w:p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2CADDD8C" w14:textId="77777777" w:rsidR="00FC1B56" w:rsidRDefault="00FC1B56"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§2</w:t>
      </w:r>
    </w:p>
    <w:p w14:paraId="3E889C60" w14:textId="2518FD55" w:rsidR="00311284"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OBOWIĄZKI WYKONAWCY</w:t>
      </w:r>
    </w:p>
    <w:p w14:paraId="4ABB6591" w14:textId="77777777" w:rsidR="00FC1B56" w:rsidRDefault="00FC1B56"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3C43F76F"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Pr="008D4884">
        <w:rPr>
          <w:rFonts w:ascii="Times New Roman" w:eastAsia="Times New Roman" w:hAnsi="Times New Roman"/>
          <w:color w:val="auto"/>
          <w:kern w:val="0"/>
          <w:sz w:val="20"/>
          <w:lang w:eastAsia="pl-PL"/>
        </w:rPr>
        <w:t xml:space="preserve">, sztuką budowlaną </w:t>
      </w:r>
      <w:r w:rsidR="005B4EC2">
        <w:rPr>
          <w:rFonts w:ascii="Times New Roman" w:eastAsia="Times New Roman" w:hAnsi="Times New Roman"/>
          <w:color w:val="auto"/>
          <w:kern w:val="0"/>
          <w:sz w:val="20"/>
          <w:lang w:eastAsia="pl-PL"/>
        </w:rPr>
        <w:br/>
      </w:r>
      <w:r w:rsidRPr="008D4884">
        <w:rPr>
          <w:rFonts w:ascii="Times New Roman" w:eastAsia="Times New Roman" w:hAnsi="Times New Roman"/>
          <w:color w:val="auto"/>
          <w:kern w:val="0"/>
          <w:sz w:val="20"/>
          <w:lang w:eastAsia="pl-PL"/>
        </w:rPr>
        <w:t>i zasadami współczesnej wiedzy technicznej, obowiązującymi normami i przepisami prawa budowlanego, na ustalonych warunkach oraz z należytą starannością</w:t>
      </w:r>
      <w:r w:rsidR="00783F5D">
        <w:rPr>
          <w:rFonts w:ascii="Times New Roman" w:eastAsia="Times New Roman" w:hAnsi="Times New Roman"/>
          <w:color w:val="auto"/>
          <w:kern w:val="0"/>
          <w:sz w:val="20"/>
          <w:lang w:eastAsia="pl-PL"/>
        </w:rPr>
        <w:t>;</w:t>
      </w:r>
    </w:p>
    <w:p w14:paraId="5C1F937B" w14:textId="28B7BD54"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Zamawiającego znajdującego się na placu budowy</w:t>
      </w:r>
      <w:r>
        <w:rPr>
          <w:rFonts w:ascii="Times New Roman" w:eastAsia="Times New Roman" w:hAnsi="Times New Roman"/>
          <w:color w:val="auto"/>
          <w:kern w:val="0"/>
          <w:sz w:val="20"/>
          <w:lang w:eastAsia="pl-PL"/>
        </w:rPr>
        <w:t>;</w:t>
      </w:r>
    </w:p>
    <w:p w14:paraId="4269B2D2" w14:textId="59186882"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apewnieni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przestrzegania przepisów BHP i przepisów przeciwpożarowych na terenie budowy</w:t>
      </w:r>
      <w:r>
        <w:rPr>
          <w:rFonts w:ascii="Times New Roman" w:eastAsia="Times New Roman" w:hAnsi="Times New Roman"/>
          <w:color w:val="auto"/>
          <w:kern w:val="0"/>
          <w:sz w:val="20"/>
          <w:lang w:eastAsia="pl-PL"/>
        </w:rPr>
        <w:t>;</w:t>
      </w:r>
    </w:p>
    <w:p w14:paraId="6BFDF3A9" w14:textId="568E421E"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onoszeni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r>
        <w:rPr>
          <w:rFonts w:ascii="Times New Roman" w:eastAsia="Times New Roman" w:hAnsi="Times New Roman"/>
          <w:color w:val="auto"/>
          <w:kern w:val="0"/>
          <w:sz w:val="20"/>
          <w:lang w:eastAsia="pl-PL"/>
        </w:rPr>
        <w:t>;</w:t>
      </w:r>
    </w:p>
    <w:p w14:paraId="060E7E2F" w14:textId="48B80A6C" w:rsidR="00311284" w:rsidRPr="005B4EC2" w:rsidRDefault="00783F5D" w:rsidP="005B4EC2">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w</w:t>
      </w:r>
      <w:r w:rsidR="00311284" w:rsidRPr="008D4884">
        <w:rPr>
          <w:rFonts w:ascii="Times New Roman" w:eastAsia="Times New Roman" w:hAnsi="Times New Roman"/>
          <w:color w:val="auto"/>
          <w:kern w:val="0"/>
          <w:sz w:val="20"/>
          <w:lang w:eastAsia="pl-PL"/>
        </w:rPr>
        <w:t>łaściwe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zorganizowani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oznakowani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terenu budowy zgodnie z obowiązującymi w tym zakresie przepisami </w:t>
      </w:r>
      <w:r w:rsidR="005B4EC2">
        <w:rPr>
          <w:rFonts w:ascii="Times New Roman" w:eastAsia="Times New Roman" w:hAnsi="Times New Roman"/>
          <w:color w:val="auto"/>
          <w:kern w:val="0"/>
          <w:sz w:val="20"/>
          <w:lang w:eastAsia="pl-PL"/>
        </w:rPr>
        <w:br/>
      </w:r>
      <w:r w:rsidR="00311284" w:rsidRPr="008D4884">
        <w:rPr>
          <w:rFonts w:ascii="Times New Roman" w:eastAsia="Times New Roman" w:hAnsi="Times New Roman"/>
          <w:color w:val="auto"/>
          <w:kern w:val="0"/>
          <w:sz w:val="20"/>
          <w:lang w:eastAsia="pl-PL"/>
        </w:rPr>
        <w:t xml:space="preserve">i </w:t>
      </w:r>
      <w:r w:rsidR="00311284" w:rsidRPr="005B4EC2">
        <w:rPr>
          <w:rFonts w:ascii="Times New Roman" w:eastAsia="Times New Roman" w:hAnsi="Times New Roman"/>
          <w:color w:val="auto"/>
          <w:kern w:val="0"/>
          <w:sz w:val="20"/>
          <w:lang w:eastAsia="pl-PL"/>
        </w:rPr>
        <w:t>zasadami.</w:t>
      </w:r>
      <w:r w:rsidRPr="005B4EC2">
        <w:rPr>
          <w:rFonts w:ascii="Times New Roman" w:eastAsia="Times New Roman" w:hAnsi="Times New Roman"/>
          <w:color w:val="auto"/>
          <w:kern w:val="0"/>
          <w:sz w:val="20"/>
          <w:lang w:eastAsia="pl-PL"/>
        </w:rPr>
        <w:t xml:space="preserve"> </w:t>
      </w:r>
      <w:r w:rsidR="00311284" w:rsidRPr="005B4EC2">
        <w:rPr>
          <w:rFonts w:ascii="Times New Roman" w:eastAsia="Times New Roman" w:hAnsi="Times New Roman"/>
          <w:color w:val="auto"/>
          <w:kern w:val="0"/>
          <w:sz w:val="20"/>
          <w:lang w:eastAsia="pl-PL"/>
        </w:rPr>
        <w:t xml:space="preserve">Realizowania przedmiotu  umowy  w sposób jak najmniej uciążliwy dla osób trzecich oraz zapewnienia w czasie </w:t>
      </w:r>
      <w:r w:rsidR="00C32425" w:rsidRPr="005B4EC2">
        <w:rPr>
          <w:rFonts w:ascii="Times New Roman" w:eastAsia="Times New Roman" w:hAnsi="Times New Roman"/>
          <w:color w:val="auto"/>
          <w:kern w:val="0"/>
          <w:sz w:val="20"/>
          <w:lang w:eastAsia="pl-PL"/>
        </w:rPr>
        <w:t>remontu</w:t>
      </w:r>
      <w:r w:rsidR="00311284" w:rsidRPr="005B4EC2">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r w:rsidRPr="005B4EC2">
        <w:rPr>
          <w:rFonts w:ascii="Times New Roman" w:eastAsia="Times New Roman" w:hAnsi="Times New Roman"/>
          <w:color w:val="auto"/>
          <w:kern w:val="0"/>
          <w:sz w:val="20"/>
          <w:lang w:eastAsia="pl-PL"/>
        </w:rPr>
        <w:t>;</w:t>
      </w:r>
    </w:p>
    <w:p w14:paraId="1265FBE0" w14:textId="184E3DEF" w:rsidR="00FC1B56" w:rsidRPr="00FD2341" w:rsidRDefault="00783F5D" w:rsidP="00FD2341">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u</w:t>
      </w:r>
      <w:r w:rsidR="00311284" w:rsidRPr="008D4884">
        <w:rPr>
          <w:rFonts w:ascii="Times New Roman" w:eastAsia="Times New Roman" w:hAnsi="Times New Roman"/>
          <w:color w:val="auto"/>
          <w:kern w:val="0"/>
          <w:sz w:val="20"/>
          <w:lang w:eastAsia="pl-PL"/>
        </w:rPr>
        <w:t>trzymywani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r>
        <w:rPr>
          <w:rFonts w:ascii="Times New Roman" w:eastAsia="Times New Roman" w:hAnsi="Times New Roman"/>
          <w:color w:val="auto"/>
          <w:kern w:val="0"/>
          <w:sz w:val="20"/>
          <w:lang w:eastAsia="pl-PL"/>
        </w:rPr>
        <w:t>;</w:t>
      </w:r>
    </w:p>
    <w:p w14:paraId="440728F9" w14:textId="4E040224" w:rsidR="007D11EB" w:rsidRPr="00FC1B56" w:rsidRDefault="00783F5D" w:rsidP="00FC1B56">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o</w:t>
      </w:r>
      <w:r w:rsidR="00311284" w:rsidRPr="008D4884">
        <w:rPr>
          <w:rFonts w:ascii="Times New Roman" w:eastAsia="Times New Roman" w:hAnsi="Times New Roman"/>
          <w:color w:val="auto"/>
          <w:kern w:val="0"/>
          <w:sz w:val="20"/>
          <w:lang w:eastAsia="pl-PL"/>
        </w:rPr>
        <w:t>dpowiednie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składowani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zabezpieczeni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niezbędnego do wykonania przedmiotu umowy</w:t>
      </w:r>
      <w:r>
        <w:rPr>
          <w:rFonts w:ascii="Times New Roman" w:eastAsia="Times New Roman" w:hAnsi="Times New Roman"/>
          <w:color w:val="auto"/>
          <w:kern w:val="0"/>
          <w:sz w:val="20"/>
          <w:lang w:eastAsia="pl-PL"/>
        </w:rPr>
        <w:t>;</w:t>
      </w:r>
    </w:p>
    <w:p w14:paraId="4C57336C" w14:textId="32734E59" w:rsidR="0038473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agospodarowani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6427F5B9"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być usunięte na koszt Wykonawcy poza teren budowy, przy przestrzeganiu przepisów ustawy z dnia 14 grudnia 2012 r. o odpadach (tj. Dz. U. z 2018 r. poz. 992 z późn. zm.)</w:t>
      </w:r>
      <w:r w:rsidR="00783F5D">
        <w:rPr>
          <w:rFonts w:ascii="Times New Roman" w:eastAsia="Times New Roman" w:hAnsi="Times New Roman"/>
          <w:color w:val="auto"/>
          <w:kern w:val="0"/>
          <w:sz w:val="20"/>
          <w:lang w:eastAsia="pl-PL"/>
        </w:rPr>
        <w:t>;</w:t>
      </w:r>
    </w:p>
    <w:p w14:paraId="224D9D6A" w14:textId="0E903BF1"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 xml:space="preserve">rotokolarnego odebrania </w:t>
      </w:r>
      <w:r w:rsidR="006E6052">
        <w:rPr>
          <w:rFonts w:ascii="Times New Roman" w:eastAsia="Times New Roman" w:hAnsi="Times New Roman"/>
          <w:color w:val="auto"/>
          <w:kern w:val="0"/>
          <w:sz w:val="20"/>
          <w:lang w:eastAsia="pl-PL"/>
        </w:rPr>
        <w:t>roboty budowlanej</w:t>
      </w:r>
      <w:r w:rsidR="00311284" w:rsidRPr="008D4884">
        <w:rPr>
          <w:rFonts w:ascii="Times New Roman" w:eastAsia="Times New Roman" w:hAnsi="Times New Roman"/>
          <w:color w:val="auto"/>
          <w:kern w:val="0"/>
          <w:sz w:val="20"/>
          <w:lang w:eastAsia="pl-PL"/>
        </w:rPr>
        <w:t xml:space="preserve"> w terminie wskazanym przez Zamawiającego</w:t>
      </w:r>
      <w:r>
        <w:rPr>
          <w:rFonts w:ascii="Times New Roman" w:eastAsia="Times New Roman" w:hAnsi="Times New Roman"/>
          <w:color w:val="auto"/>
          <w:kern w:val="0"/>
          <w:sz w:val="20"/>
          <w:lang w:eastAsia="pl-PL"/>
        </w:rPr>
        <w:t>;</w:t>
      </w:r>
    </w:p>
    <w:p w14:paraId="169CBE28" w14:textId="6DFFD916"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organizowania miejsca stanowiącego zaplecze socjalno-magazynowe oraz ponoszenie kosztów związanych z jego utrzymaniem</w:t>
      </w:r>
      <w:r>
        <w:rPr>
          <w:rFonts w:ascii="Times New Roman" w:eastAsia="Times New Roman" w:hAnsi="Times New Roman"/>
          <w:color w:val="auto"/>
          <w:kern w:val="0"/>
          <w:sz w:val="20"/>
          <w:lang w:eastAsia="pl-PL"/>
        </w:rPr>
        <w:t>;</w:t>
      </w:r>
    </w:p>
    <w:p w14:paraId="5D0777EF" w14:textId="0B381E6D"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d</w:t>
      </w:r>
      <w:r w:rsidR="00311284" w:rsidRPr="008D4884">
        <w:rPr>
          <w:rFonts w:ascii="Times New Roman" w:eastAsia="Times New Roman" w:hAnsi="Times New Roman"/>
          <w:color w:val="auto"/>
          <w:kern w:val="0"/>
          <w:sz w:val="20"/>
          <w:lang w:eastAsia="pl-PL"/>
        </w:rPr>
        <w:t>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Pr>
          <w:rFonts w:ascii="Times New Roman" w:eastAsia="Times New Roman" w:hAnsi="Times New Roman"/>
          <w:color w:val="auto"/>
          <w:kern w:val="0"/>
          <w:sz w:val="20"/>
          <w:lang w:eastAsia="pl-PL"/>
        </w:rPr>
        <w:t>;</w:t>
      </w:r>
    </w:p>
    <w:p w14:paraId="29D29AB8" w14:textId="10F637AB"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głoszeni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638EF8EB"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w:t>
      </w:r>
      <w:r w:rsidR="00311284" w:rsidRPr="008D4884">
        <w:rPr>
          <w:rFonts w:ascii="Times New Roman" w:eastAsia="Calibri" w:hAnsi="Times New Roman"/>
          <w:color w:val="auto"/>
          <w:kern w:val="0"/>
          <w:sz w:val="20"/>
          <w:lang w:eastAsia="en-US"/>
        </w:rPr>
        <w:t>ykonawca zobowiązuje się wykonać Przedmiot Umowy z materiałów własnych, za których zakup, transport, rozładunek i składowanie odpowiada,</w:t>
      </w:r>
    </w:p>
    <w:p w14:paraId="3E83C1C9" w14:textId="57749C50" w:rsidR="00311284" w:rsidRPr="00C32425"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dostarczane przez Wykonawcę powinny odpowiadać wymogom wyrobów dopuszczonych do obrotu </w:t>
      </w:r>
      <w:r w:rsidR="005B4EC2">
        <w:rPr>
          <w:rFonts w:ascii="Times New Roman" w:eastAsia="Calibri" w:hAnsi="Times New Roman"/>
          <w:color w:val="auto"/>
          <w:kern w:val="0"/>
          <w:sz w:val="20"/>
          <w:lang w:eastAsia="en-US"/>
        </w:rPr>
        <w:br/>
      </w:r>
      <w:r w:rsidR="00311284" w:rsidRPr="008D4884">
        <w:rPr>
          <w:rFonts w:ascii="Times New Roman" w:eastAsia="Calibri" w:hAnsi="Times New Roman"/>
          <w:color w:val="auto"/>
          <w:kern w:val="0"/>
          <w:sz w:val="20"/>
          <w:lang w:eastAsia="en-US"/>
        </w:rPr>
        <w:t xml:space="preserve">i stosowania w budownictwie, określonym odpowiednimi przepisami, a także wymaganiami co do jakości, </w:t>
      </w:r>
    </w:p>
    <w:p w14:paraId="5FADFF4E" w14:textId="2F9D830D"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311284" w:rsidRPr="008D4884">
        <w:rPr>
          <w:rFonts w:ascii="Times New Roman" w:eastAsia="Calibri" w:hAnsi="Times New Roman"/>
          <w:color w:val="auto"/>
          <w:kern w:val="0"/>
          <w:sz w:val="20"/>
          <w:lang w:eastAsia="en-US"/>
        </w:rPr>
        <w:t xml:space="preserve">miana materiałów w zakresie ich parametrów technicznych oraz właściwości użytkowych może nastąpić jedynie </w:t>
      </w:r>
      <w:r w:rsidR="005B4EC2">
        <w:rPr>
          <w:rFonts w:ascii="Times New Roman" w:eastAsia="Calibri" w:hAnsi="Times New Roman"/>
          <w:color w:val="auto"/>
          <w:kern w:val="0"/>
          <w:sz w:val="20"/>
          <w:lang w:eastAsia="en-US"/>
        </w:rPr>
        <w:br/>
      </w:r>
      <w:r w:rsidR="00311284" w:rsidRPr="008D4884">
        <w:rPr>
          <w:rFonts w:ascii="Times New Roman" w:eastAsia="Calibri" w:hAnsi="Times New Roman"/>
          <w:color w:val="auto"/>
          <w:kern w:val="0"/>
          <w:sz w:val="20"/>
          <w:lang w:eastAsia="en-US"/>
        </w:rPr>
        <w:t>w przypadku zaistnienia szczególnych przyczyn zasługujących na uwzględnienie, zgodnie z pkt. 4 poniżej,</w:t>
      </w:r>
    </w:p>
    <w:p w14:paraId="31283186" w14:textId="779C8EC1"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7F9E3A2A" w:rsidR="003112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742A488D" w14:textId="152E4DA0" w:rsidR="00FD2341"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C64A51B" w14:textId="2C1EB635" w:rsidR="00FD2341"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140C7FA" w14:textId="1D44888E" w:rsidR="00FD2341"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937750B" w14:textId="77777777" w:rsidR="00FD2341" w:rsidRPr="008D4884"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DACA02" w14:textId="34202B9C" w:rsidR="00311284" w:rsidRPr="00FD2341" w:rsidRDefault="00311284" w:rsidP="00FD2341">
      <w:pPr>
        <w:pStyle w:val="Akapitzlist"/>
        <w:numPr>
          <w:ilvl w:val="0"/>
          <w:numId w:val="10"/>
        </w:numPr>
        <w:spacing w:after="120" w:line="276" w:lineRule="auto"/>
        <w:jc w:val="both"/>
        <w:rPr>
          <w:rFonts w:eastAsia="Calibri"/>
          <w:sz w:val="20"/>
          <w:lang w:eastAsia="en-US"/>
        </w:rPr>
      </w:pPr>
      <w:r w:rsidRPr="00FD2341">
        <w:rPr>
          <w:rFonts w:eastAsia="Calibri"/>
          <w:sz w:val="20"/>
          <w:lang w:eastAsia="en-US"/>
        </w:rPr>
        <w:t xml:space="preserve">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w:t>
      </w:r>
      <w:r w:rsidR="005B4EC2" w:rsidRPr="00FD2341">
        <w:rPr>
          <w:rFonts w:eastAsia="Calibri"/>
          <w:sz w:val="20"/>
          <w:lang w:eastAsia="en-US"/>
        </w:rPr>
        <w:br/>
      </w:r>
      <w:r w:rsidRPr="00FD2341">
        <w:rPr>
          <w:rFonts w:eastAsia="Calibri"/>
          <w:sz w:val="20"/>
          <w:lang w:eastAsia="en-US"/>
        </w:rPr>
        <w:t>z realizacji Przedmiotu Umowy.</w:t>
      </w:r>
    </w:p>
    <w:p w14:paraId="67D630A6" w14:textId="77777777" w:rsidR="00FD2341" w:rsidRPr="00FD2341" w:rsidRDefault="00FD2341" w:rsidP="00FD2341">
      <w:pPr>
        <w:spacing w:after="120" w:line="276" w:lineRule="auto"/>
        <w:ind w:left="0"/>
        <w:jc w:val="both"/>
        <w:rPr>
          <w:rFonts w:eastAsia="Calibri"/>
          <w:sz w:val="20"/>
          <w:lang w:eastAsia="en-US"/>
        </w:rPr>
      </w:pPr>
    </w:p>
    <w:p w14:paraId="3619E5ED" w14:textId="77777777" w:rsidR="009E5F05" w:rsidRPr="003C1ECD" w:rsidRDefault="009E5F05" w:rsidP="00783F5D">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2E61B8E3" w14:textId="77777777" w:rsidR="00FC1B56"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783F5D">
        <w:rPr>
          <w:rFonts w:ascii="Times New Roman" w:eastAsia="Times New Roman" w:hAnsi="Times New Roman"/>
          <w:b/>
          <w:color w:val="auto"/>
          <w:kern w:val="0"/>
          <w:sz w:val="20"/>
          <w:lang w:eastAsia="pl-PL"/>
        </w:rPr>
        <w:t>3</w:t>
      </w:r>
    </w:p>
    <w:p w14:paraId="338478E8" w14:textId="75FEB6AD" w:rsidR="00311284"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PODWYKONAWSTWO</w:t>
      </w:r>
    </w:p>
    <w:p w14:paraId="47B2FF5C" w14:textId="77777777" w:rsidR="00FC1B56" w:rsidRPr="008D4884" w:rsidRDefault="00FC1B56"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p>
    <w:p w14:paraId="3B887921" w14:textId="4E584A24" w:rsidR="00C32425" w:rsidRDefault="00311284" w:rsidP="006E6052">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172B0D">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D5E2C03" w14:textId="77777777" w:rsidR="00FC1B56"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p>
    <w:p w14:paraId="661E4E1F" w14:textId="40CB251D" w:rsidR="00311284" w:rsidRPr="008D4884"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0C0AB308"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t>
      </w:r>
      <w:r w:rsidR="005B4EC2">
        <w:rPr>
          <w:rFonts w:ascii="Times New Roman" w:eastAsia="Times New Roman" w:hAnsi="Times New Roman"/>
          <w:color w:val="0B090D"/>
          <w:kern w:val="0"/>
          <w:sz w:val="20"/>
          <w:shd w:val="clear" w:color="auto" w:fill="FFFEFF"/>
          <w:lang w:eastAsia="pl-PL"/>
        </w:rPr>
        <w:br/>
      </w:r>
      <w:r w:rsidRPr="008D4884">
        <w:rPr>
          <w:rFonts w:ascii="Times New Roman" w:eastAsia="Times New Roman" w:hAnsi="Times New Roman"/>
          <w:color w:val="0B090D"/>
          <w:kern w:val="0"/>
          <w:sz w:val="20"/>
          <w:shd w:val="clear" w:color="auto" w:fill="FFFEFF"/>
          <w:lang w:eastAsia="pl-PL"/>
        </w:rPr>
        <w:t xml:space="preserve">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7260CE00" w14:textId="77777777" w:rsidR="00FC1B56"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p>
    <w:p w14:paraId="6A15826F" w14:textId="06CBD754" w:rsidR="00311284"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TERMIN REALIZACJI PRZEDMIOTU UMOWY</w:t>
      </w:r>
    </w:p>
    <w:p w14:paraId="6FF9ED59" w14:textId="77777777" w:rsidR="00FC1B56" w:rsidRPr="008D4884" w:rsidRDefault="00FC1B56"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691A61DB" w:rsidR="00311284" w:rsidRPr="00FC1B56"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b/>
          <w:color w:val="auto"/>
          <w:kern w:val="0"/>
          <w:sz w:val="20"/>
          <w:lang w:eastAsia="en-US"/>
        </w:rPr>
      </w:pPr>
      <w:bookmarkStart w:id="1"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1"/>
      <w:r w:rsidR="00FC1B56">
        <w:rPr>
          <w:rFonts w:ascii="Times New Roman" w:eastAsia="Calibri" w:hAnsi="Times New Roman"/>
          <w:color w:val="auto"/>
          <w:kern w:val="0"/>
          <w:sz w:val="20"/>
          <w:lang w:eastAsia="en-US"/>
        </w:rPr>
        <w:t xml:space="preserve">: </w:t>
      </w:r>
      <w:r w:rsidR="00FC1B56" w:rsidRPr="00FC1B56">
        <w:rPr>
          <w:rFonts w:ascii="Times New Roman" w:eastAsia="Calibri" w:hAnsi="Times New Roman"/>
          <w:b/>
          <w:color w:val="auto"/>
          <w:kern w:val="0"/>
          <w:sz w:val="20"/>
          <w:lang w:eastAsia="en-US"/>
        </w:rPr>
        <w:t xml:space="preserve">ETAP I: do </w:t>
      </w:r>
      <w:r w:rsidR="00A60B74" w:rsidRPr="00FC1B56">
        <w:rPr>
          <w:rFonts w:ascii="Times New Roman" w:eastAsia="Calibri" w:hAnsi="Times New Roman"/>
          <w:b/>
          <w:color w:val="auto"/>
          <w:kern w:val="0"/>
          <w:sz w:val="20"/>
          <w:lang w:eastAsia="en-US"/>
        </w:rPr>
        <w:t xml:space="preserve">30 </w:t>
      </w:r>
      <w:r w:rsidR="00FC1B56" w:rsidRPr="00FC1B56">
        <w:rPr>
          <w:rFonts w:ascii="Times New Roman" w:eastAsia="Calibri" w:hAnsi="Times New Roman"/>
          <w:b/>
          <w:color w:val="auto"/>
          <w:kern w:val="0"/>
          <w:sz w:val="20"/>
          <w:lang w:eastAsia="en-US"/>
        </w:rPr>
        <w:t>grudni</w:t>
      </w:r>
      <w:r w:rsidR="002646C3" w:rsidRPr="00FC1B56">
        <w:rPr>
          <w:rFonts w:ascii="Times New Roman" w:eastAsia="Calibri" w:hAnsi="Times New Roman"/>
          <w:b/>
          <w:color w:val="auto"/>
          <w:kern w:val="0"/>
          <w:sz w:val="20"/>
          <w:lang w:eastAsia="en-US"/>
        </w:rPr>
        <w:t>a</w:t>
      </w:r>
      <w:r w:rsidR="00A60B74" w:rsidRPr="00FC1B56">
        <w:rPr>
          <w:rFonts w:ascii="Times New Roman" w:eastAsia="Calibri" w:hAnsi="Times New Roman"/>
          <w:b/>
          <w:color w:val="auto"/>
          <w:kern w:val="0"/>
          <w:sz w:val="20"/>
          <w:lang w:eastAsia="en-US"/>
        </w:rPr>
        <w:t xml:space="preserve"> </w:t>
      </w:r>
      <w:r w:rsidR="00FC1B56">
        <w:rPr>
          <w:rFonts w:ascii="Times New Roman" w:eastAsia="Calibri" w:hAnsi="Times New Roman"/>
          <w:b/>
          <w:color w:val="auto"/>
          <w:kern w:val="0"/>
          <w:sz w:val="20"/>
          <w:lang w:eastAsia="en-US"/>
        </w:rPr>
        <w:t>2021 roku, ETAP II do 30.01.2022 roku.</w:t>
      </w:r>
    </w:p>
    <w:p w14:paraId="6C12EAE8" w14:textId="0F920F73" w:rsidR="003112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71676A31" w14:textId="2761DB94" w:rsidR="00FD2341"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0318751" w14:textId="3721245D" w:rsidR="00FD2341"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D7CDA08" w14:textId="77777777" w:rsidR="00FD2341" w:rsidRPr="008D4884" w:rsidRDefault="00FD2341" w:rsidP="00FD2341">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3F613CD" w14:textId="5A725A2A" w:rsidR="00FC1B56"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p>
    <w:p w14:paraId="77B4F13E" w14:textId="42629170" w:rsidR="00311284" w:rsidRDefault="00311284"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ODBIORY</w:t>
      </w:r>
    </w:p>
    <w:p w14:paraId="62136558" w14:textId="77777777" w:rsidR="00FC1B56" w:rsidRPr="008D4884" w:rsidRDefault="00FC1B56" w:rsidP="00FC1B5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p>
    <w:p w14:paraId="5CF59520" w14:textId="1182E285"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2" w:name="_Ref431835183"/>
      <w:r w:rsidRPr="008D4884">
        <w:rPr>
          <w:rFonts w:ascii="Times New Roman" w:eastAsia="Times New Roman" w:hAnsi="Times New Roman"/>
          <w:color w:val="auto"/>
          <w:kern w:val="0"/>
          <w:sz w:val="20"/>
          <w:lang w:eastAsia="pl-PL"/>
        </w:rPr>
        <w:t xml:space="preserve">Po zakończeniu robót budowlanych Wykonawca zgłosi  ich wykonanie oraz gotowość do odbioru Zamawiającemu, </w:t>
      </w:r>
      <w:r w:rsidR="005B4EC2">
        <w:rPr>
          <w:rFonts w:ascii="Times New Roman" w:eastAsia="Times New Roman" w:hAnsi="Times New Roman"/>
          <w:color w:val="auto"/>
          <w:kern w:val="0"/>
          <w:sz w:val="20"/>
          <w:lang w:eastAsia="pl-PL"/>
        </w:rPr>
        <w:br/>
      </w:r>
      <w:r w:rsidRPr="008D4884">
        <w:rPr>
          <w:rFonts w:ascii="Times New Roman" w:eastAsia="Times New Roman" w:hAnsi="Times New Roman"/>
          <w:color w:val="auto"/>
          <w:kern w:val="0"/>
          <w:sz w:val="20"/>
          <w:lang w:eastAsia="pl-PL"/>
        </w:rPr>
        <w:t>a Zamawiający wskaże osoby, które dokonają odbioru. Rozpoczęcie czynności odbioru nastąpi w terminie do 7 dni, licząc od daty zgłoszenia przez Wykonawcę gotowości do odbioru.</w:t>
      </w:r>
      <w:bookmarkStart w:id="3" w:name="_Ref431835082"/>
      <w:bookmarkEnd w:id="2"/>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3"/>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4" w:name="_Ref431835146"/>
    </w:p>
    <w:bookmarkEnd w:id="4"/>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5"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5"/>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41CD0FFA" w14:textId="5AA24F38" w:rsidR="002A21B7" w:rsidRPr="00FD2341" w:rsidRDefault="00311284" w:rsidP="00FD2341">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ujawnienia wad nienadających się do usunięcia </w:t>
      </w:r>
    </w:p>
    <w:p w14:paraId="72EACB73" w14:textId="77777777" w:rsidR="002A21B7" w:rsidRPr="008D4884" w:rsidRDefault="002A21B7" w:rsidP="002A21B7">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50131EC" w14:textId="77777777" w:rsidR="009E5F05" w:rsidRPr="007D11EB" w:rsidRDefault="009E5F05" w:rsidP="005B4EC2">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774DF657" w14:textId="77777777" w:rsidR="002A21B7" w:rsidRDefault="00311284"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p>
    <w:p w14:paraId="4B69DB59" w14:textId="04F06ABC" w:rsidR="00311284" w:rsidRDefault="00311284"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706034D6" w14:textId="1812243A" w:rsidR="00C1154C" w:rsidRPr="00D3166A" w:rsidRDefault="00311284" w:rsidP="00D3166A">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6" w:name="_Ref430013861"/>
      <w:bookmarkStart w:id="7"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w:t>
      </w:r>
      <w:r w:rsidR="003B57C3">
        <w:rPr>
          <w:rFonts w:ascii="Times New Roman" w:eastAsia="Calibri" w:hAnsi="Times New Roman"/>
          <w:color w:val="auto"/>
          <w:kern w:val="0"/>
          <w:sz w:val="20"/>
          <w:lang w:eastAsia="en-US"/>
        </w:rPr>
        <w:t xml:space="preserve"> łączne wynagrodzenie</w:t>
      </w:r>
      <w:r w:rsidRPr="008D4884">
        <w:rPr>
          <w:rFonts w:ascii="Times New Roman" w:eastAsia="Calibri" w:hAnsi="Times New Roman"/>
          <w:color w:val="auto"/>
          <w:kern w:val="0"/>
          <w:sz w:val="20"/>
          <w:lang w:eastAsia="en-US"/>
        </w:rPr>
        <w:t xml:space="preserve"> w wysokości </w:t>
      </w:r>
      <w:r w:rsidRPr="00783F5D">
        <w:rPr>
          <w:rFonts w:ascii="Times New Roman" w:eastAsia="Calibri" w:hAnsi="Times New Roman"/>
          <w:b/>
          <w:bCs/>
          <w:color w:val="auto"/>
          <w:kern w:val="0"/>
          <w:sz w:val="20"/>
          <w:lang w:eastAsia="en-US"/>
        </w:rPr>
        <w:t>…………….zł brutto (słownie: ……………</w:t>
      </w:r>
      <w:r w:rsidR="005B4EC2">
        <w:rPr>
          <w:rFonts w:ascii="Times New Roman" w:eastAsia="Calibri" w:hAnsi="Times New Roman"/>
          <w:b/>
          <w:bCs/>
          <w:color w:val="auto"/>
          <w:kern w:val="0"/>
          <w:sz w:val="20"/>
          <w:lang w:eastAsia="en-US"/>
        </w:rPr>
        <w:t>……………………….</w:t>
      </w:r>
      <w:r w:rsidRPr="00783F5D">
        <w:rPr>
          <w:rFonts w:ascii="Times New Roman" w:eastAsia="Calibri" w:hAnsi="Times New Roman"/>
          <w:b/>
          <w:bCs/>
          <w:color w:val="auto"/>
          <w:kern w:val="0"/>
          <w:sz w:val="20"/>
          <w:lang w:eastAsia="en-US"/>
        </w:rPr>
        <w:t>…..00/100), z czego kwota netto stanowi ………………… zł (słownie: ……………</w:t>
      </w:r>
      <w:r w:rsidR="005B4EC2">
        <w:rPr>
          <w:rFonts w:ascii="Times New Roman" w:eastAsia="Calibri" w:hAnsi="Times New Roman"/>
          <w:b/>
          <w:bCs/>
          <w:color w:val="auto"/>
          <w:kern w:val="0"/>
          <w:sz w:val="20"/>
          <w:lang w:eastAsia="en-US"/>
        </w:rPr>
        <w:t>………………………….</w:t>
      </w:r>
      <w:r w:rsidRPr="00783F5D">
        <w:rPr>
          <w:rFonts w:ascii="Times New Roman" w:eastAsia="Calibri" w:hAnsi="Times New Roman"/>
          <w:b/>
          <w:bCs/>
          <w:color w:val="auto"/>
          <w:kern w:val="0"/>
          <w:sz w:val="20"/>
          <w:lang w:eastAsia="en-US"/>
        </w:rPr>
        <w:t>……………….00/100</w:t>
      </w:r>
      <w:bookmarkEnd w:id="6"/>
      <w:bookmarkEnd w:id="7"/>
      <w:r w:rsidR="00C1154C">
        <w:rPr>
          <w:rFonts w:ascii="Times New Roman" w:eastAsia="Calibri" w:hAnsi="Times New Roman"/>
          <w:b/>
          <w:bCs/>
          <w:color w:val="auto"/>
          <w:kern w:val="0"/>
          <w:sz w:val="20"/>
          <w:lang w:eastAsia="en-US"/>
        </w:rPr>
        <w:t xml:space="preserve"> z czego:</w:t>
      </w:r>
    </w:p>
    <w:p w14:paraId="092E463D" w14:textId="165A74B4" w:rsidR="000B36F1" w:rsidRPr="009E5F05" w:rsidRDefault="000B36F1"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Dopuszcza się dokonywanie płatności częściowych za każdy etap umowy po uprzednim odbiorze protokolarnym przez Zamawiającego.</w:t>
      </w:r>
    </w:p>
    <w:p w14:paraId="705C137A" w14:textId="1FBF1E7A"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w:t>
      </w:r>
      <w:r w:rsidR="003B57C3">
        <w:rPr>
          <w:rFonts w:ascii="Times New Roman" w:eastAsia="Calibri" w:hAnsi="Times New Roman"/>
          <w:color w:val="auto"/>
          <w:kern w:val="0"/>
          <w:sz w:val="20"/>
          <w:lang w:eastAsia="en-US"/>
        </w:rPr>
        <w:t xml:space="preserve">t. 1, </w:t>
      </w:r>
      <w:r w:rsidRPr="008D4884">
        <w:rPr>
          <w:rFonts w:ascii="Times New Roman" w:eastAsia="Calibri" w:hAnsi="Times New Roman"/>
          <w:color w:val="auto"/>
          <w:kern w:val="0"/>
          <w:sz w:val="20"/>
          <w:lang w:eastAsia="en-US"/>
        </w:rPr>
        <w:t xml:space="preserve">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5CF97983"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783F5D">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5452F9F1" w:rsidR="003112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0E4B64D3" w14:textId="7D67B70F"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EE6B470" w14:textId="43A4D513"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58F1012" w14:textId="7C685807"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A060E69" w14:textId="77777777" w:rsidR="00B217FC" w:rsidRPr="008D4884"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E1DC04C" w14:textId="77777777" w:rsidR="00CE120C" w:rsidRPr="007D11EB" w:rsidRDefault="00CE120C" w:rsidP="00CE120C">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E6AC2E0" w14:textId="77777777" w:rsidR="002A21B7" w:rsidRDefault="00311284"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p>
    <w:p w14:paraId="0113EBE0" w14:textId="60C30655" w:rsidR="00311284" w:rsidRDefault="00311284"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KARY UMOWNE</w:t>
      </w:r>
    </w:p>
    <w:p w14:paraId="34D6C791" w14:textId="77777777" w:rsidR="002A21B7" w:rsidRPr="008D4884" w:rsidRDefault="002A21B7"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0E8F0" w14:textId="7AF499D3" w:rsidR="002A21B7" w:rsidRPr="00B217FC" w:rsidRDefault="00311284" w:rsidP="00B217F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D3AF583" w14:textId="77777777" w:rsidR="00657B6B" w:rsidRPr="008D4884" w:rsidRDefault="00657B6B"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28D9D89D" w14:textId="77777777" w:rsidR="002A21B7" w:rsidRDefault="00311284"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p>
    <w:p w14:paraId="305EF199" w14:textId="4857BC67" w:rsidR="00311284" w:rsidRDefault="00311284"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ODSTĄPIENIE  OD UMOWY</w:t>
      </w:r>
    </w:p>
    <w:p w14:paraId="68E38C30" w14:textId="77777777" w:rsidR="002A21B7" w:rsidRPr="008D4884" w:rsidRDefault="002A21B7" w:rsidP="002A21B7">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5C7CB0E6" w14:textId="77777777" w:rsidR="00B217FC"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wykonywania przez Wykonawcę Przedmiotu Umowy w sposób niezgodny z postanowieniami Umowy lub wadliwy , </w:t>
      </w:r>
    </w:p>
    <w:p w14:paraId="3DBBBC55" w14:textId="36C23F4F" w:rsidR="00B217FC" w:rsidRDefault="00B217FC" w:rsidP="00B217FC">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55038454" w14:textId="02F86110" w:rsidR="00B217FC" w:rsidRDefault="00B217FC" w:rsidP="00B217FC">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0DB04E6D" w14:textId="3FBD5423" w:rsidR="00B217FC" w:rsidRDefault="00B217FC" w:rsidP="00B217FC">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5D519775" w14:textId="77777777" w:rsidR="00B217FC" w:rsidRPr="00B217FC" w:rsidRDefault="00B217FC" w:rsidP="00B217FC">
      <w:pPr>
        <w:widowControl w:val="0"/>
        <w:shd w:val="clear" w:color="auto" w:fill="FFFEFF"/>
        <w:suppressAutoHyphens w:val="0"/>
        <w:autoSpaceDE w:val="0"/>
        <w:autoSpaceDN/>
        <w:adjustRightInd w:val="0"/>
        <w:spacing w:before="120" w:after="0" w:line="276" w:lineRule="auto"/>
        <w:ind w:left="992" w:right="14"/>
        <w:jc w:val="both"/>
        <w:textAlignment w:val="auto"/>
        <w:rPr>
          <w:rFonts w:ascii="Times New Roman" w:eastAsia="Times New Roman" w:hAnsi="Times New Roman" w:cs="Arial"/>
          <w:color w:val="auto"/>
          <w:kern w:val="0"/>
          <w:sz w:val="20"/>
          <w:lang w:eastAsia="pl-PL"/>
        </w:rPr>
      </w:pPr>
    </w:p>
    <w:p w14:paraId="02B5D644" w14:textId="0D0CC3A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8"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8"/>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1164CD61" w:rsidR="00311284" w:rsidRPr="008D4884" w:rsidRDefault="00311284" w:rsidP="00935C5C">
      <w:pPr>
        <w:numPr>
          <w:ilvl w:val="0"/>
          <w:numId w:val="37"/>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stosuje się odpowiednia postanowienia umowy dotyczące odbioru końcowego , zaś sporządzony na tę okoliczność protokół  stanowić będzie podstawę     do wystawienia przez Wykonawcę faktury. </w:t>
      </w:r>
    </w:p>
    <w:p w14:paraId="5B79B0D2" w14:textId="6441A79C" w:rsidR="00D42876" w:rsidRPr="00B217FC" w:rsidRDefault="00311284" w:rsidP="00B217FC">
      <w:pPr>
        <w:numPr>
          <w:ilvl w:val="0"/>
          <w:numId w:val="3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t>
      </w:r>
    </w:p>
    <w:p w14:paraId="386958E0" w14:textId="4AAD21A2" w:rsidR="00311284" w:rsidRDefault="00311284" w:rsidP="00D42876">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5639DE0B" w14:textId="77777777" w:rsidR="00D42876" w:rsidRDefault="00311284"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p>
    <w:p w14:paraId="26A44D3D" w14:textId="77777777" w:rsidR="00D42876" w:rsidRDefault="00D42876"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p>
    <w:p w14:paraId="3C836CA8" w14:textId="0508334A" w:rsidR="00311284" w:rsidRDefault="00311284"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GWARANCJA, RĘKOJMIA I ODPOWIEDZIALNOŚĆ WYKONAWCY</w:t>
      </w:r>
    </w:p>
    <w:p w14:paraId="0833EF36" w14:textId="77777777" w:rsidR="00D42876" w:rsidRDefault="00D42876"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534AD279"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 xml:space="preserve">onawca odpowiada za wady przedmiotu umowy z tytułu rękojmi według zasad określonych w Kodeksie Cywilnym </w:t>
      </w:r>
      <w:r w:rsidR="00172B0D">
        <w:rPr>
          <w:rFonts w:ascii="Times New Roman" w:eastAsia="Calibri" w:hAnsi="Times New Roman"/>
          <w:color w:val="0B090D"/>
          <w:kern w:val="0"/>
          <w:sz w:val="20"/>
          <w:shd w:val="clear" w:color="auto" w:fill="FFFEFF"/>
          <w:lang w:eastAsia="en-US"/>
        </w:rPr>
        <w:br/>
      </w:r>
      <w:r w:rsidRPr="008D4884">
        <w:rPr>
          <w:rFonts w:ascii="Times New Roman" w:eastAsia="Calibri" w:hAnsi="Times New Roman"/>
          <w:color w:val="0B090D"/>
          <w:kern w:val="0"/>
          <w:sz w:val="20"/>
          <w:shd w:val="clear" w:color="auto" w:fill="FFFEFF"/>
          <w:lang w:eastAsia="en-US"/>
        </w:rPr>
        <w:t>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171C523B" w14:textId="007805ED" w:rsidR="003F0F48" w:rsidRPr="00D42876" w:rsidRDefault="00311284" w:rsidP="00D42876">
      <w:pPr>
        <w:pStyle w:val="Ustp"/>
        <w:numPr>
          <w:ilvl w:val="0"/>
          <w:numId w:val="26"/>
        </w:numPr>
        <w:spacing w:line="276" w:lineRule="auto"/>
        <w:ind w:left="709" w:hanging="425"/>
        <w:rPr>
          <w:rFonts w:ascii="Times New Roman" w:hAnsi="Times New Roman"/>
          <w:sz w:val="20"/>
        </w:rPr>
      </w:pPr>
      <w:bookmarkStart w:id="9" w:name="_Hlk49249464"/>
      <w:bookmarkStart w:id="10"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w:t>
      </w:r>
    </w:p>
    <w:p w14:paraId="63876D82" w14:textId="7879584D" w:rsidR="009E5F05" w:rsidRPr="003F0F48" w:rsidRDefault="00311284" w:rsidP="00D42876">
      <w:pPr>
        <w:pStyle w:val="Ustp"/>
        <w:tabs>
          <w:tab w:val="clear" w:pos="1080"/>
        </w:tabs>
        <w:spacing w:line="276" w:lineRule="auto"/>
        <w:ind w:left="709" w:firstLine="0"/>
        <w:rPr>
          <w:rFonts w:ascii="Times New Roman" w:hAnsi="Times New Roman"/>
          <w:sz w:val="20"/>
        </w:rPr>
      </w:pPr>
      <w:r w:rsidRPr="00BD05F1">
        <w:rPr>
          <w:rFonts w:ascii="Times New Roman" w:hAnsi="Times New Roman"/>
          <w:sz w:val="20"/>
          <w:szCs w:val="20"/>
        </w:rPr>
        <w:t xml:space="preserve">roboty budowlane i materiały ustala się na okres </w:t>
      </w:r>
      <w:r w:rsidR="003F0F48">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9"/>
      <w:r w:rsidR="00BD05F1">
        <w:rPr>
          <w:rFonts w:ascii="Times New Roman" w:hAnsi="Times New Roman"/>
          <w:sz w:val="20"/>
          <w:szCs w:val="20"/>
        </w:rPr>
        <w:t>)</w:t>
      </w:r>
      <w:r w:rsidR="00384730">
        <w:rPr>
          <w:rFonts w:ascii="Times New Roman" w:hAnsi="Times New Roman"/>
          <w:sz w:val="20"/>
          <w:szCs w:val="20"/>
        </w:rPr>
        <w:t xml:space="preserve">, natomiast  </w:t>
      </w:r>
      <w:r w:rsidR="00172B0D">
        <w:rPr>
          <w:rFonts w:ascii="Times New Roman" w:hAnsi="Times New Roman"/>
          <w:sz w:val="20"/>
          <w:szCs w:val="20"/>
        </w:rPr>
        <w:br/>
      </w:r>
      <w:r w:rsidR="00384730">
        <w:rPr>
          <w:rFonts w:ascii="Times New Roman" w:hAnsi="Times New Roman"/>
          <w:sz w:val="20"/>
          <w:szCs w:val="20"/>
        </w:rPr>
        <w:t>na  urządzenia min. 24 miesiące  nie  krótszej jednak  niż  gwarancja producenta.</w:t>
      </w: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10"/>
    </w:p>
    <w:p w14:paraId="7F19FF22" w14:textId="45C7E85C" w:rsidR="007D11EB"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2129DF59" w14:textId="5E6A2F93"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AAFF6DE" w14:textId="3B9E5BAB"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2F91BA" w14:textId="4CF667E8"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3FD193B" w14:textId="77777777" w:rsidR="00B217FC" w:rsidRPr="009E5F05"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90DFC14" w14:textId="623D74D6"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Gwarancja Wykonawcy nie ogranicza, nie zawiesza i nie wyłącza gwarancji każdego producenta, udzielonej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1" w:name="_Ref431813754"/>
      <w:r w:rsidRPr="008D4884">
        <w:rPr>
          <w:rFonts w:ascii="Times New Roman" w:eastAsia="Calibri" w:hAnsi="Times New Roman"/>
          <w:color w:val="auto"/>
          <w:kern w:val="0"/>
          <w:sz w:val="20"/>
          <w:lang w:eastAsia="en-US"/>
        </w:rPr>
        <w:t xml:space="preserve"> 5 </w:t>
      </w:r>
    </w:p>
    <w:p w14:paraId="6AA2002B" w14:textId="45A7D95E"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O wadach, które ujawnią się w okresie gwarancji i rękojmi, Zamawiający zobowiązany jest zawiadomić Wykonawcę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 xml:space="preserve">w formie pisemnej w terminie 30 dni od ich ujawnienia. Wady ujawnione w trakcie procedury odbioru, jeżeli zgodnie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 xml:space="preserve">z 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pocztą elektroniczna na adres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e-mail……………...</w:t>
      </w:r>
      <w:bookmarkEnd w:id="11"/>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2"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2"/>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69CA7752" w14:textId="19C8ABBE" w:rsidR="00D42876" w:rsidRPr="00B217FC" w:rsidRDefault="00311284" w:rsidP="00B217F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w:t>
      </w:r>
    </w:p>
    <w:p w14:paraId="7D67D39D" w14:textId="6AB8211D"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 xml:space="preserve">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5D9B6DD" w14:textId="77777777" w:rsidR="003F0F48" w:rsidRPr="008D4884" w:rsidRDefault="003F0F48"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934ADE4" w14:textId="6979C25C" w:rsidR="009E5F05" w:rsidRPr="003F0F48" w:rsidRDefault="00311284" w:rsidP="003F0F48">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6863C073" w14:textId="77777777" w:rsidR="00D42876" w:rsidRDefault="00311284"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bookmarkStart w:id="13"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p>
    <w:p w14:paraId="488C7133" w14:textId="77777777" w:rsidR="00D42876" w:rsidRDefault="00D42876"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p>
    <w:p w14:paraId="53D8BF71" w14:textId="55DADE3B" w:rsidR="00311284" w:rsidRDefault="00311284"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UBEZPIECZENIA</w:t>
      </w:r>
      <w:bookmarkEnd w:id="13"/>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4271479A"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0ED4C5E6" w14:textId="13B8D210"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45F6A8F" w14:textId="4B87B302"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FEB435F" w14:textId="6F845FB6"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458BEE8" w14:textId="77777777"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34DB3A8A"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 xml:space="preserve">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ED8DF00" w14:textId="77777777" w:rsidR="00D42876" w:rsidRDefault="00311284" w:rsidP="00D4287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p>
    <w:p w14:paraId="431C925C" w14:textId="10F00621" w:rsidR="00311284" w:rsidRDefault="00311284" w:rsidP="00D42876">
      <w:pPr>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27A4B46D" w14:textId="05AD65AE" w:rsidR="00172B0D" w:rsidRPr="00B217FC" w:rsidRDefault="00311284" w:rsidP="00B217F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hyperlink r:id="rId7" w:history="1">
        <w:r w:rsidR="00172B0D" w:rsidRPr="00AC5096">
          <w:rPr>
            <w:rStyle w:val="Hipercze"/>
            <w:rFonts w:ascii="Times New Roman" w:eastAsia="Calibri" w:hAnsi="Times New Roman"/>
            <w:kern w:val="0"/>
            <w:sz w:val="20"/>
            <w:lang w:eastAsia="en-US"/>
          </w:rPr>
          <w:t>ugmostrowite@post.pl</w:t>
        </w:r>
      </w:hyperlink>
      <w:r w:rsidRPr="008D4884">
        <w:rPr>
          <w:rFonts w:ascii="Times New Roman" w:eastAsia="Calibri" w:hAnsi="Times New Roman"/>
          <w:color w:val="auto"/>
          <w:kern w:val="0"/>
          <w:sz w:val="20"/>
          <w:lang w:eastAsia="en-US"/>
        </w:rPr>
        <w:t>.</w:t>
      </w:r>
    </w:p>
    <w:p w14:paraId="6F2A47F2" w14:textId="480C636A" w:rsidR="00D42876" w:rsidRPr="00172B0D" w:rsidRDefault="00311284" w:rsidP="00172B0D">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68226B06"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0B70A278" w14:textId="7B158E89"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50A1FC6" w14:textId="7071A819"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34AB7A0" w14:textId="7473485E"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5AC36C9" w14:textId="3ABE8194"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97DEC53" w14:textId="2EDFF2A9"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06D144F" w14:textId="53B10F83"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AACF53F" w14:textId="77777777" w:rsidR="00B217FC" w:rsidRDefault="00B217FC" w:rsidP="00B217FC">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B516DFB" w14:textId="77777777" w:rsidR="00D42876" w:rsidRDefault="00311284"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p>
    <w:p w14:paraId="7C29F6B8" w14:textId="77777777" w:rsidR="00D42876" w:rsidRDefault="00D42876"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p>
    <w:p w14:paraId="1B869514" w14:textId="3DF50768" w:rsidR="00311284" w:rsidRDefault="00311284"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ZMIANY UMOWY</w:t>
      </w:r>
    </w:p>
    <w:p w14:paraId="74EA46E8" w14:textId="77777777" w:rsidR="007D11EB" w:rsidRPr="008D4884" w:rsidRDefault="007D11EB" w:rsidP="00D42876">
      <w:pPr>
        <w:suppressAutoHyphens w:val="0"/>
        <w:autoSpaceDN/>
        <w:spacing w:before="0" w:after="120"/>
        <w:ind w:left="0" w:right="0"/>
        <w:contextualSpacing/>
        <w:jc w:val="center"/>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0F8240F6"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 xml:space="preserve">po podpisaniu Umowy, a powodującego niemożliwość wywiązania się z Umowy w jej obecnym brzmieniu,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 xml:space="preserve">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5E166A74" w14:textId="3FF5FF0B" w:rsidR="00172B0D" w:rsidRPr="00B217FC" w:rsidRDefault="00311284" w:rsidP="00B217F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w:t>
      </w:r>
      <w:r w:rsidR="00172B0D">
        <w:rPr>
          <w:rFonts w:ascii="Times New Roman" w:eastAsia="Calibri" w:hAnsi="Times New Roman"/>
          <w:color w:val="auto"/>
          <w:kern w:val="0"/>
          <w:sz w:val="20"/>
          <w:lang w:eastAsia="en-US"/>
        </w:rPr>
        <w:br/>
      </w:r>
      <w:r w:rsidRPr="008D4884">
        <w:rPr>
          <w:rFonts w:ascii="Times New Roman" w:eastAsia="Calibri" w:hAnsi="Times New Roman"/>
          <w:color w:val="auto"/>
          <w:kern w:val="0"/>
          <w:sz w:val="20"/>
          <w:lang w:eastAsia="en-US"/>
        </w:rPr>
        <w:t>od wystąpienia którejkolwiek z przyczyn wskazanych w pkt1 wnosząc o zmianę  terminu wykonania przedmiotu umowy.</w:t>
      </w:r>
    </w:p>
    <w:p w14:paraId="1CFED97B" w14:textId="77777777" w:rsidR="00172B0D" w:rsidRDefault="00172B0D"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77EA0864" w14:textId="77777777" w:rsidR="00172B0D" w:rsidRPr="008D4884" w:rsidRDefault="00172B0D"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66711A9D" w14:textId="77777777" w:rsidR="005D3209" w:rsidRDefault="00311284" w:rsidP="005D3209">
      <w:pPr>
        <w:tabs>
          <w:tab w:val="num" w:pos="567"/>
        </w:tabs>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p>
    <w:p w14:paraId="135A53B0" w14:textId="1C16EE73" w:rsidR="00311284" w:rsidRDefault="00311284" w:rsidP="005D3209">
      <w:pPr>
        <w:tabs>
          <w:tab w:val="num" w:pos="567"/>
        </w:tabs>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OCHRONA INFORMACJI</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71B3D7F8" w14:textId="7FFBF2B4" w:rsidR="00D42876" w:rsidRPr="00172B0D" w:rsidRDefault="00311284" w:rsidP="00172B0D">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5B46266E" w:rsidR="003112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2D3D3735" w14:textId="207BBFA7" w:rsidR="00B217FC" w:rsidRDefault="00B217FC" w:rsidP="00B217FC">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46742383" w14:textId="70833B1E" w:rsidR="00B217FC" w:rsidRDefault="00B217FC" w:rsidP="00B217FC">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757FE8A1" w14:textId="470C56B5" w:rsidR="00B217FC" w:rsidRDefault="00B217FC" w:rsidP="00B217FC">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3F673F16" w14:textId="76EC06F4" w:rsidR="00B217FC" w:rsidRDefault="00B217FC" w:rsidP="00B217FC">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57D3C848" w14:textId="72B765EB" w:rsidR="00B217FC" w:rsidRDefault="00B217FC" w:rsidP="00B217FC">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00CDDA91" w14:textId="77777777" w:rsidR="00B217FC" w:rsidRPr="008D4884" w:rsidRDefault="00B217FC" w:rsidP="00B217FC">
      <w:pPr>
        <w:suppressAutoHyphens w:val="0"/>
        <w:autoSpaceDN/>
        <w:spacing w:before="0" w:after="120" w:line="276" w:lineRule="auto"/>
        <w:ind w:right="0"/>
        <w:textAlignment w:val="auto"/>
        <w:rPr>
          <w:rFonts w:ascii="Times New Roman" w:eastAsia="Times New Roman" w:hAnsi="Times New Roman"/>
          <w:color w:val="auto"/>
          <w:kern w:val="0"/>
          <w:sz w:val="20"/>
          <w:lang w:eastAsia="pl-PL"/>
        </w:rPr>
      </w:pP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63F220FA" w14:textId="77777777" w:rsidR="00D42876" w:rsidRDefault="00311284" w:rsidP="00D42876">
      <w:pPr>
        <w:tabs>
          <w:tab w:val="num" w:pos="567"/>
        </w:tabs>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p>
    <w:p w14:paraId="0BF47B8A" w14:textId="5AE80710" w:rsidR="00311284" w:rsidRDefault="00311284" w:rsidP="00D42876">
      <w:pPr>
        <w:tabs>
          <w:tab w:val="num" w:pos="567"/>
        </w:tabs>
        <w:suppressAutoHyphens w:val="0"/>
        <w:autoSpaceDN/>
        <w:spacing w:before="0" w:after="120"/>
        <w:ind w:left="0" w:right="0"/>
        <w:jc w:val="center"/>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1987EB59" w14:textId="7F9AD73A" w:rsidR="00C71521" w:rsidRPr="00172B0D" w:rsidRDefault="00311284" w:rsidP="00172B0D">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sectPr w:rsidR="00C71521" w:rsidRPr="00172B0D" w:rsidSect="006B24E1">
      <w:headerReference w:type="default" r:id="rId8"/>
      <w:footerReference w:type="default" r:id="rId9"/>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4962B" w14:textId="77777777" w:rsidR="00AF0E0C" w:rsidRDefault="00AF0E0C">
      <w:pPr>
        <w:spacing w:before="0" w:after="0"/>
      </w:pPr>
      <w:r>
        <w:separator/>
      </w:r>
    </w:p>
  </w:endnote>
  <w:endnote w:type="continuationSeparator" w:id="0">
    <w:p w14:paraId="17EED026" w14:textId="77777777" w:rsidR="00AF0E0C" w:rsidRDefault="00AF0E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altName w:val="Corbel"/>
    <w:charset w:val="EE"/>
    <w:family w:val="swiss"/>
    <w:pitch w:val="variable"/>
    <w:sig w:usb0="00000001"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1396" w14:textId="2E903E00" w:rsidR="000A452C" w:rsidRPr="006B24E1" w:rsidRDefault="000A452C">
    <w:pPr>
      <w:pStyle w:val="Stopka"/>
      <w:rPr>
        <w:rFonts w:ascii="Times New Roman" w:hAnsi="Times New Roman"/>
        <w:sz w:val="16"/>
        <w:szCs w:val="16"/>
      </w:rPr>
    </w:pPr>
  </w:p>
  <w:p w14:paraId="4B5D8AD4" w14:textId="77777777" w:rsidR="000A452C" w:rsidRDefault="000A45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D0CE" w14:textId="77777777" w:rsidR="00AF0E0C" w:rsidRDefault="00AF0E0C">
      <w:pPr>
        <w:spacing w:before="0" w:after="0"/>
      </w:pPr>
      <w:r>
        <w:separator/>
      </w:r>
    </w:p>
  </w:footnote>
  <w:footnote w:type="continuationSeparator" w:id="0">
    <w:p w14:paraId="1286DF2B" w14:textId="77777777" w:rsidR="00AF0E0C" w:rsidRDefault="00AF0E0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2FDB" w14:textId="7EEF1322" w:rsidR="00745329" w:rsidRDefault="00BE2CA9">
    <w:pPr>
      <w:pStyle w:val="Nagwek"/>
    </w:pPr>
    <w:r>
      <w:rPr>
        <w:b/>
        <w:bCs/>
        <w:noProof/>
        <w:color w:val="FF0000"/>
        <w:lang w:eastAsia="pl-PL"/>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lang w:eastAsia="pl-PL"/>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lang w:eastAsia="pl-PL"/>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2674BE">
                              <w:rPr>
                                <w:noProof/>
                                <w:color w:val="FFFFFF"/>
                                <w:szCs w:val="24"/>
                              </w:rPr>
                              <w:t>1</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">
              <v:group id="Grupa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160" o:spid="_x0000_s1028" style="position:absolute;width:17007;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kMIA&#10;AADaAAAADwAAAGRycy9kb3ducmV2LnhtbESPzWrDMBCE74W+g9hCb42cYurgRgkhEHBJCNRJ74u1&#10;tU2tlZFU/7x9VAj0OMzMN8x6O5lODOR8a1nBcpGAIK6sbrlWcL0cXlYgfEDW2FkmBTN52G4eH9aY&#10;azvyJw1lqEWEsM9RQRNCn0vpq4YM+oXtiaP3bZ3BEKWrpXY4Rrjp5GuSvEmDLceFBnvaN1T9lL9G&#10;QVaV7ms8HdKsLM6n0HH2sZ+PSj0/Tbt3EIGm8B++twutIIW/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XOQwgAAANoAAAAPAAAAAAAAAAAAAAAAAJgCAABkcnMvZG93&#10;bnJldi54bWxQSwUGAAAAAAQABAD1AAAAhwMAAAAA&#10;" stroked="f">
                  <v:fill opacity="0"/>
                  <v:textbox inset="0,0,0,0"/>
                </v:rect>
                <v:shape id="Prostokąt 1" o:spid="_x0000_s1029" style="position:absolute;left:2286;width:14630;height:10149;visibility:visible;mso-wrap-style:square;v-text-anchor:top"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6YcMA&#10;AADaAAAADwAAAGRycy9kb3ducmV2LnhtbESPT2vCQBTE7wW/w/KEXqRuLFgkukqVBgriwT+X3h7Z&#10;ZzY0+zZkXzX99q4geBxm5jfMYtX7Rl2oi3VgA5NxBoq4DLbmysDpWLzNQEVBttgEJgP/FGG1HLws&#10;MLfhynu6HKRSCcIxRwNOpM21jqUjj3EcWuLknUPnUZLsKm07vCa4b/R7ln1ojzWnBYctbRyVv4c/&#10;b2BU7Nc/YbT2X37qTkVhd9taxJjXYf85ByXUyzP8aH9bA1O4X0k3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6YcMAAADaAAAADwAAAAAAAAAAAAAAAACYAgAAZHJzL2Rv&#10;d25yZXYueG1sUEsFBgAAAAAEAAQA9QAAAIgD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u0MMA&#10;AADaAAAADwAAAGRycy9kb3ducmV2LnhtbESPS4vCQBCE74L/YWjBm058ECQ6isgK6s3HxVuTaZNo&#10;piebGU12f/3OguCxqKqvqMWqNaV4Ue0KywpGwwgEcWp1wZmCy3k7mIFwHlljaZkU/JCD1bLbWWCi&#10;bcNHep18JgKEXYIKcu+rREqX5mTQDW1FHLybrQ36IOtM6hqbADelHEdRLA0WHBZyrGiTU/o4PY2C&#10;x/R+/5LP2WQc7e3od3eMm8P1W6l+r13PQXhq/Sf8bu+0ghj+r4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Eu0MMAAADaAAAADwAAAAAAAAAAAAAAAACYAgAAZHJzL2Rv&#10;d25yZXYueG1sUEsFBgAAAAAEAAQA9QAAAIgD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snsMA&#10;AADaAAAADwAAAGRycy9kb3ducmV2LnhtbESPQWuDQBSE74H+h+UVcktWc6jBZpUkJMVDKSTtxdvD&#10;fVWJ+1bcjZp/3y0Uehxm5html8+mEyMNrrWsIF5HIIgrq1uuFXx9nldbEM4ja+wsk4IHOcizp8UO&#10;U20nvtB49bUIEHYpKmi871MpXdWQQbe2PXHwvu1g0Ac51FIPOAW46eQmil6kwZbDQoM9HRuqbte7&#10;UXAsi7f4XSd2/9GVp/sp1uVBeqWWz/P+FYSn2f+H/9qF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bsnsMAAADaAAAADwAAAAAAAAAAAAAAAACYAgAAZHJzL2Rv&#10;d25yZXYueG1sUEsFBgAAAAAEAAQA9QAAAIgD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sidR="002674BE">
                        <w:rPr>
                          <w:noProof/>
                          <w:color w:val="FFFFFF"/>
                          <w:szCs w:val="24"/>
                        </w:rPr>
                        <w:t>1</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9DD"/>
    <w:multiLevelType w:val="hybridMultilevel"/>
    <w:tmpl w:val="ABB0F986"/>
    <w:lvl w:ilvl="0" w:tplc="F9446A7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4"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7"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9"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A69EB"/>
    <w:multiLevelType w:val="multilevel"/>
    <w:tmpl w:val="653AD8F0"/>
    <w:lvl w:ilvl="0">
      <w:start w:val="1"/>
      <w:numFmt w:val="decimal"/>
      <w:lvlText w:val="%1."/>
      <w:lvlJc w:val="left"/>
      <w:pPr>
        <w:ind w:left="1080" w:hanging="360"/>
      </w:pPr>
      <w:rPr>
        <w:rFonts w:ascii="Franklin Gothic Book" w:eastAsia="Calibri" w:hAnsi="Franklin Gothic Book" w:cs="Times New Roman"/>
      </w:r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8"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37254B2F"/>
    <w:multiLevelType w:val="multilevel"/>
    <w:tmpl w:val="16F06B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22"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4"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9"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2"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153796"/>
    <w:multiLevelType w:val="multilevel"/>
    <w:tmpl w:val="8A626924"/>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C25721"/>
    <w:multiLevelType w:val="multilevel"/>
    <w:tmpl w:val="61DE11B0"/>
    <w:lvl w:ilvl="0">
      <w:start w:val="1"/>
      <w:numFmt w:val="decimal"/>
      <w:lvlText w:val="%1."/>
      <w:lvlJc w:val="left"/>
      <w:pPr>
        <w:ind w:left="1080" w:hanging="360"/>
      </w:pPr>
      <w:rPr>
        <w:rFonts w:ascii="Franklin Gothic Book" w:eastAsia="Calibri" w:hAnsi="Franklin Gothic Book" w:cs="Times New Roman"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4"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4"/>
  </w:num>
  <w:num w:numId="2">
    <w:abstractNumId w:val="24"/>
  </w:num>
  <w:num w:numId="3">
    <w:abstractNumId w:val="25"/>
  </w:num>
  <w:num w:numId="4">
    <w:abstractNumId w:val="45"/>
  </w:num>
  <w:num w:numId="5">
    <w:abstractNumId w:val="11"/>
  </w:num>
  <w:num w:numId="6">
    <w:abstractNumId w:val="19"/>
  </w:num>
  <w:num w:numId="7">
    <w:abstractNumId w:val="5"/>
  </w:num>
  <w:num w:numId="8">
    <w:abstractNumId w:val="22"/>
  </w:num>
  <w:num w:numId="9">
    <w:abstractNumId w:val="9"/>
  </w:num>
  <w:num w:numId="10">
    <w:abstractNumId w:val="30"/>
  </w:num>
  <w:num w:numId="11">
    <w:abstractNumId w:val="44"/>
  </w:num>
  <w:num w:numId="12">
    <w:abstractNumId w:val="32"/>
  </w:num>
  <w:num w:numId="13">
    <w:abstractNumId w:val="42"/>
  </w:num>
  <w:num w:numId="14">
    <w:abstractNumId w:val="12"/>
  </w:num>
  <w:num w:numId="15">
    <w:abstractNumId w:val="26"/>
  </w:num>
  <w:num w:numId="16">
    <w:abstractNumId w:val="40"/>
  </w:num>
  <w:num w:numId="17">
    <w:abstractNumId w:val="29"/>
  </w:num>
  <w:num w:numId="18">
    <w:abstractNumId w:val="33"/>
  </w:num>
  <w:num w:numId="19">
    <w:abstractNumId w:val="34"/>
  </w:num>
  <w:num w:numId="20">
    <w:abstractNumId w:val="27"/>
  </w:num>
  <w:num w:numId="21">
    <w:abstractNumId w:val="23"/>
  </w:num>
  <w:num w:numId="22">
    <w:abstractNumId w:val="28"/>
  </w:num>
  <w:num w:numId="23">
    <w:abstractNumId w:val="3"/>
  </w:num>
  <w:num w:numId="24">
    <w:abstractNumId w:val="10"/>
  </w:num>
  <w:num w:numId="25">
    <w:abstractNumId w:val="21"/>
  </w:num>
  <w:num w:numId="26">
    <w:abstractNumId w:val="1"/>
  </w:num>
  <w:num w:numId="27">
    <w:abstractNumId w:val="31"/>
  </w:num>
  <w:num w:numId="28">
    <w:abstractNumId w:val="18"/>
  </w:num>
  <w:num w:numId="29">
    <w:abstractNumId w:val="2"/>
  </w:num>
  <w:num w:numId="30">
    <w:abstractNumId w:val="13"/>
  </w:num>
  <w:num w:numId="31">
    <w:abstractNumId w:val="35"/>
  </w:num>
  <w:num w:numId="32">
    <w:abstractNumId w:val="15"/>
  </w:num>
  <w:num w:numId="33">
    <w:abstractNumId w:val="39"/>
  </w:num>
  <w:num w:numId="34">
    <w:abstractNumId w:val="38"/>
  </w:num>
  <w:num w:numId="35">
    <w:abstractNumId w:val="6"/>
  </w:num>
  <w:num w:numId="36">
    <w:abstractNumId w:val="37"/>
  </w:num>
  <w:num w:numId="37">
    <w:abstractNumId w:val="16"/>
  </w:num>
  <w:num w:numId="38">
    <w:abstractNumId w:val="14"/>
  </w:num>
  <w:num w:numId="39">
    <w:abstractNumId w:val="8"/>
  </w:num>
  <w:num w:numId="40">
    <w:abstractNumId w:val="36"/>
  </w:num>
  <w:num w:numId="41">
    <w:abstractNumId w:val="7"/>
  </w:num>
  <w:num w:numId="42">
    <w:abstractNumId w:val="17"/>
  </w:num>
  <w:num w:numId="43">
    <w:abstractNumId w:val="0"/>
  </w:num>
  <w:num w:numId="44">
    <w:abstractNumId w:val="41"/>
  </w:num>
  <w:num w:numId="45">
    <w:abstractNumId w:val="20"/>
  </w:num>
  <w:num w:numId="46">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21"/>
    <w:rsid w:val="00020C76"/>
    <w:rsid w:val="00085203"/>
    <w:rsid w:val="000A452C"/>
    <w:rsid w:val="000B2F9D"/>
    <w:rsid w:val="000B36F1"/>
    <w:rsid w:val="00103F4B"/>
    <w:rsid w:val="00117685"/>
    <w:rsid w:val="00172B0D"/>
    <w:rsid w:val="001B4BDA"/>
    <w:rsid w:val="001B582D"/>
    <w:rsid w:val="001E1F30"/>
    <w:rsid w:val="001F2EEB"/>
    <w:rsid w:val="00203D7B"/>
    <w:rsid w:val="00216211"/>
    <w:rsid w:val="002202C8"/>
    <w:rsid w:val="00230F8C"/>
    <w:rsid w:val="00244F81"/>
    <w:rsid w:val="00261857"/>
    <w:rsid w:val="002646C3"/>
    <w:rsid w:val="002674BE"/>
    <w:rsid w:val="0027549E"/>
    <w:rsid w:val="002A21B7"/>
    <w:rsid w:val="002F094B"/>
    <w:rsid w:val="002F56B1"/>
    <w:rsid w:val="00311284"/>
    <w:rsid w:val="0031735D"/>
    <w:rsid w:val="003200FD"/>
    <w:rsid w:val="0033226E"/>
    <w:rsid w:val="003349DC"/>
    <w:rsid w:val="00353249"/>
    <w:rsid w:val="00384730"/>
    <w:rsid w:val="003B3BB1"/>
    <w:rsid w:val="003B57C3"/>
    <w:rsid w:val="003C1ECD"/>
    <w:rsid w:val="003C3C78"/>
    <w:rsid w:val="003D231C"/>
    <w:rsid w:val="003F0F48"/>
    <w:rsid w:val="00421873"/>
    <w:rsid w:val="00454A64"/>
    <w:rsid w:val="004C7835"/>
    <w:rsid w:val="00511B04"/>
    <w:rsid w:val="0052242C"/>
    <w:rsid w:val="00535CC6"/>
    <w:rsid w:val="0056009E"/>
    <w:rsid w:val="00571E73"/>
    <w:rsid w:val="005820EA"/>
    <w:rsid w:val="0059755B"/>
    <w:rsid w:val="005A1904"/>
    <w:rsid w:val="005B4EC2"/>
    <w:rsid w:val="005D3209"/>
    <w:rsid w:val="0062478E"/>
    <w:rsid w:val="006513F1"/>
    <w:rsid w:val="00657B6B"/>
    <w:rsid w:val="006A79F0"/>
    <w:rsid w:val="006B24E1"/>
    <w:rsid w:val="006E6052"/>
    <w:rsid w:val="006F136F"/>
    <w:rsid w:val="00711356"/>
    <w:rsid w:val="00724620"/>
    <w:rsid w:val="00783F5D"/>
    <w:rsid w:val="007903CD"/>
    <w:rsid w:val="007A3990"/>
    <w:rsid w:val="007B1E85"/>
    <w:rsid w:val="007C6E12"/>
    <w:rsid w:val="007D11EB"/>
    <w:rsid w:val="00804B4C"/>
    <w:rsid w:val="00852C98"/>
    <w:rsid w:val="00861CE3"/>
    <w:rsid w:val="008A35B0"/>
    <w:rsid w:val="00904E25"/>
    <w:rsid w:val="00935C5C"/>
    <w:rsid w:val="009B7149"/>
    <w:rsid w:val="009D0657"/>
    <w:rsid w:val="009E1DF3"/>
    <w:rsid w:val="009E49F5"/>
    <w:rsid w:val="009E5F05"/>
    <w:rsid w:val="00A60B74"/>
    <w:rsid w:val="00AA22F2"/>
    <w:rsid w:val="00AD41CE"/>
    <w:rsid w:val="00AF0E0C"/>
    <w:rsid w:val="00B217FC"/>
    <w:rsid w:val="00B30805"/>
    <w:rsid w:val="00BB09AA"/>
    <w:rsid w:val="00BC746D"/>
    <w:rsid w:val="00BD05F1"/>
    <w:rsid w:val="00BE0049"/>
    <w:rsid w:val="00BE2CA9"/>
    <w:rsid w:val="00BE3DBF"/>
    <w:rsid w:val="00BF3BB5"/>
    <w:rsid w:val="00BF69ED"/>
    <w:rsid w:val="00C03B6A"/>
    <w:rsid w:val="00C0636B"/>
    <w:rsid w:val="00C1154C"/>
    <w:rsid w:val="00C22B87"/>
    <w:rsid w:val="00C24A55"/>
    <w:rsid w:val="00C27384"/>
    <w:rsid w:val="00C312F6"/>
    <w:rsid w:val="00C32425"/>
    <w:rsid w:val="00C71521"/>
    <w:rsid w:val="00CE120C"/>
    <w:rsid w:val="00D021E6"/>
    <w:rsid w:val="00D10DD8"/>
    <w:rsid w:val="00D3166A"/>
    <w:rsid w:val="00D361C6"/>
    <w:rsid w:val="00D42876"/>
    <w:rsid w:val="00DF35C4"/>
    <w:rsid w:val="00E0385F"/>
    <w:rsid w:val="00E35EA6"/>
    <w:rsid w:val="00E60465"/>
    <w:rsid w:val="00E60A4A"/>
    <w:rsid w:val="00E72551"/>
    <w:rsid w:val="00E80E75"/>
    <w:rsid w:val="00EB3E8C"/>
    <w:rsid w:val="00EF23CF"/>
    <w:rsid w:val="00EF38D5"/>
    <w:rsid w:val="00F5144D"/>
    <w:rsid w:val="00FB07B9"/>
    <w:rsid w:val="00FC1B56"/>
    <w:rsid w:val="00FC73CB"/>
    <w:rsid w:val="00FD2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customStyle="1" w:styleId="Nierozpoznanawzmianka1">
    <w:name w:val="Nierozpoznana wzmianka1"/>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231816281">
      <w:bodyDiv w:val="1"/>
      <w:marLeft w:val="0"/>
      <w:marRight w:val="0"/>
      <w:marTop w:val="0"/>
      <w:marBottom w:val="0"/>
      <w:divBdr>
        <w:top w:val="none" w:sz="0" w:space="0" w:color="auto"/>
        <w:left w:val="none" w:sz="0" w:space="0" w:color="auto"/>
        <w:bottom w:val="none" w:sz="0" w:space="0" w:color="auto"/>
        <w:right w:val="none" w:sz="0" w:space="0" w:color="auto"/>
      </w:divBdr>
    </w:div>
    <w:div w:id="343561031">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185584962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gmostrowite@pos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3826</Words>
  <Characters>22956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Marek Nowakowski</cp:lastModifiedBy>
  <cp:revision>5</cp:revision>
  <cp:lastPrinted>2021-04-22T09:04:00Z</cp:lastPrinted>
  <dcterms:created xsi:type="dcterms:W3CDTF">2021-12-16T11:17:00Z</dcterms:created>
  <dcterms:modified xsi:type="dcterms:W3CDTF">2021-12-16T12:54:00Z</dcterms:modified>
</cp:coreProperties>
</file>